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AD" w:rsidRPr="00690E71" w:rsidRDefault="006E669F" w:rsidP="00F97E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69F">
        <w:rPr>
          <w:rFonts w:ascii="TH SarabunPSK" w:hAnsi="TH SarabunPSK" w:cs="TH SarabunPSK"/>
          <w:b/>
          <w:bCs/>
          <w:noProof/>
          <w:sz w:val="36"/>
          <w:szCs w:val="36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4pt;margin-top:-34.35pt;width:136.65pt;height:27.55pt;z-index:251660288;mso-height-percent:200;mso-height-percent:200;mso-width-relative:margin;mso-height-relative:margin" stroked="f">
            <v:textbox style="mso-fit-shape-to-text:t">
              <w:txbxContent>
                <w:p w:rsidR="006E669F" w:rsidRPr="006E669F" w:rsidRDefault="006E669F" w:rsidP="006E66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6E669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- ร่าง -</w:t>
                  </w:r>
                </w:p>
              </w:txbxContent>
            </v:textbox>
          </v:shape>
        </w:pict>
      </w:r>
      <w:r w:rsidR="003C2FAD" w:rsidRPr="00690E71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ขอบเขตของงานจ้าง (</w:t>
      </w:r>
      <w:r w:rsidR="003C2FAD" w:rsidRPr="00690E71">
        <w:rPr>
          <w:rFonts w:ascii="TH SarabunPSK" w:hAnsi="TH SarabunPSK" w:cs="TH SarabunPSK"/>
          <w:b/>
          <w:bCs/>
          <w:sz w:val="36"/>
          <w:szCs w:val="36"/>
        </w:rPr>
        <w:t>TOR :  Term of Reference)</w:t>
      </w:r>
    </w:p>
    <w:p w:rsidR="00795B27" w:rsidRDefault="00795B27" w:rsidP="00F97E07">
      <w:pPr>
        <w:tabs>
          <w:tab w:val="left" w:pos="360"/>
          <w:tab w:val="left" w:pos="1440"/>
          <w:tab w:val="left" w:pos="1800"/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โครงการจ้าง</w:t>
      </w:r>
      <w:r w:rsidR="003C2FAD" w:rsidRPr="00690E71">
        <w:rPr>
          <w:rFonts w:ascii="TH SarabunPSK" w:hAnsi="TH SarabunPSK" w:cs="TH SarabunPSK"/>
          <w:b/>
          <w:bCs/>
          <w:sz w:val="36"/>
          <w:szCs w:val="36"/>
          <w:cs/>
        </w:rPr>
        <w:t>ก่อสร้างอาคาร</w:t>
      </w:r>
      <w:r w:rsidR="00B9426F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ศูนย์ศึกษาการพัฒนาและวิจัย</w:t>
      </w:r>
      <w:r w:rsidR="003C2FAD" w:rsidRPr="0069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 หลัง </w:t>
      </w:r>
    </w:p>
    <w:p w:rsidR="003C2FAD" w:rsidRPr="00795B27" w:rsidRDefault="00795B27" w:rsidP="00F97E07">
      <w:pPr>
        <w:tabs>
          <w:tab w:val="left" w:pos="360"/>
          <w:tab w:val="left" w:pos="1440"/>
          <w:tab w:val="left" w:pos="1800"/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  <w:r w:rsidR="003C2FAD" w:rsidRPr="0069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มหาวิทยาลัยราชภัฏธนบุรี</w:t>
      </w:r>
      <w:r>
        <w:rPr>
          <w:rFonts w:ascii="TH SarabunPSK" w:hAnsi="TH SarabunPSK" w:cs="TH SarabunPSK"/>
          <w:b/>
          <w:bCs/>
        </w:rPr>
        <w:t xml:space="preserve"> </w:t>
      </w:r>
      <w:r w:rsidRPr="00795B27">
        <w:rPr>
          <w:rFonts w:ascii="TH SarabunPSK" w:hAnsi="TH SarabunPSK" w:cs="TH SarabunPSK" w:hint="cs"/>
          <w:b/>
          <w:bCs/>
          <w:sz w:val="36"/>
          <w:szCs w:val="36"/>
          <w:cs/>
        </w:rPr>
        <w:t>สมุทรปราการ</w:t>
      </w:r>
    </w:p>
    <w:p w:rsidR="003C2FAD" w:rsidRPr="00690E71" w:rsidRDefault="003C2FAD" w:rsidP="00384F8B">
      <w:pPr>
        <w:spacing w:before="120"/>
        <w:jc w:val="center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..................................................................................</w:t>
      </w:r>
    </w:p>
    <w:p w:rsidR="003C2FAD" w:rsidRPr="00690E71" w:rsidRDefault="003C2FAD" w:rsidP="006E1DE4">
      <w:pPr>
        <w:spacing w:before="360"/>
        <w:rPr>
          <w:rFonts w:ascii="TH SarabunPSK" w:hAnsi="TH SarabunPSK" w:cs="TH SarabunPSK"/>
          <w:b/>
          <w:bCs/>
        </w:rPr>
      </w:pPr>
      <w:r w:rsidRPr="00690E71">
        <w:rPr>
          <w:rFonts w:ascii="TH SarabunPSK" w:hAnsi="TH SarabunPSK" w:cs="TH SarabunPSK"/>
          <w:b/>
          <w:bCs/>
          <w:cs/>
        </w:rPr>
        <w:t>๑. ที่มาและความสำคัญ</w:t>
      </w:r>
    </w:p>
    <w:p w:rsidR="003C2FAD" w:rsidRPr="00690E71" w:rsidRDefault="00F97E07" w:rsidP="00BA3FC0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                </w:t>
      </w:r>
      <w:r w:rsidR="003C2FAD" w:rsidRPr="00690E71">
        <w:rPr>
          <w:rFonts w:ascii="TH SarabunPSK" w:hAnsi="TH SarabunPSK" w:cs="TH SarabunPSK"/>
          <w:cs/>
        </w:rPr>
        <w:t>ปัจจุบันมหาวิทยาลัยราชภัฏธนบุรีได้มีการขยายตัวของจำนวนนักศึกษาและบุคลากร</w:t>
      </w:r>
      <w:r w:rsidRPr="00690E71">
        <w:rPr>
          <w:rFonts w:ascii="TH SarabunPSK" w:hAnsi="TH SarabunPSK" w:cs="TH SarabunPSK"/>
          <w:cs/>
        </w:rPr>
        <w:t xml:space="preserve">       </w:t>
      </w:r>
      <w:r w:rsidR="003C2FAD" w:rsidRPr="00690E71">
        <w:rPr>
          <w:rFonts w:ascii="TH SarabunPSK" w:hAnsi="TH SarabunPSK" w:cs="TH SarabunPSK"/>
          <w:cs/>
        </w:rPr>
        <w:t>อย่างรวดเร็ว ทางมหาวิทยาลัย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ได้ตระหนักถึงความสำคัญในการพัฒนาศักยภาพบุคลากรในระดับอุดมศึกษา</w:t>
      </w:r>
      <w:r w:rsidR="003C2FAD" w:rsidRPr="00690E71">
        <w:rPr>
          <w:rFonts w:ascii="TH SarabunPSK" w:hAnsi="TH SarabunPSK" w:cs="TH SarabunPSK"/>
          <w:spacing w:val="-4"/>
          <w:cs/>
        </w:rPr>
        <w:t>ดังกล่าว ดังนั้นมหาวิทยาลัย</w:t>
      </w:r>
      <w:r w:rsidRPr="00690E71">
        <w:rPr>
          <w:rFonts w:ascii="TH SarabunPSK" w:hAnsi="TH SarabunPSK" w:cs="TH SarabunPSK"/>
          <w:spacing w:val="-4"/>
          <w:cs/>
        </w:rPr>
        <w:t xml:space="preserve"> </w:t>
      </w:r>
      <w:r w:rsidR="003C2FAD" w:rsidRPr="00690E71">
        <w:rPr>
          <w:rFonts w:ascii="TH SarabunPSK" w:hAnsi="TH SarabunPSK" w:cs="TH SarabunPSK"/>
          <w:spacing w:val="-4"/>
          <w:cs/>
        </w:rPr>
        <w:t>จึงได้เตรียมอาคารสถานศึกษาเพื่อให้เพียงพอกับความต้องการใช้งานของนักศึกษา</w:t>
      </w:r>
      <w:r w:rsidR="003C2FAD" w:rsidRPr="00690E71">
        <w:rPr>
          <w:rFonts w:ascii="TH SarabunPSK" w:hAnsi="TH SarabunPSK" w:cs="TH SarabunPSK"/>
          <w:cs/>
        </w:rPr>
        <w:t>และบุคลากรในมหาวิทยาลัย ทั้งนี้เพื่อให้สามารถสอดรับกับการปฏิบัติงานของบุคลากรมหาวิทยาลัย และภารกิจในการสร้างบัณฑิตที่พร้อมไปด้วยความรู้ ความสามารถ วุฒิภาวะ วุฒิปัญญา คุณธรรม จรรยาบรรณ และสุขภาพจิตที่สมบูรณ์แข็งแรง ซึ่งจะเป็นกำลังสำคัญในการพัฒนาประเทศในอนาคต</w:t>
      </w:r>
    </w:p>
    <w:p w:rsidR="003C2FAD" w:rsidRPr="00690E71" w:rsidRDefault="003C2FAD" w:rsidP="006E1DE4">
      <w:pPr>
        <w:tabs>
          <w:tab w:val="left" w:pos="1260"/>
        </w:tabs>
        <w:spacing w:before="360"/>
        <w:jc w:val="thaiDistribute"/>
        <w:rPr>
          <w:rFonts w:ascii="TH SarabunPSK" w:hAnsi="TH SarabunPSK" w:cs="TH SarabunPSK"/>
          <w:b/>
          <w:bCs/>
        </w:rPr>
      </w:pPr>
      <w:r w:rsidRPr="00690E71">
        <w:rPr>
          <w:rFonts w:ascii="TH SarabunPSK" w:hAnsi="TH SarabunPSK" w:cs="TH SarabunPSK"/>
          <w:b/>
          <w:bCs/>
          <w:cs/>
        </w:rPr>
        <w:t>๒. วัตถุประสงค์</w:t>
      </w:r>
    </w:p>
    <w:p w:rsidR="003C2FAD" w:rsidRPr="00690E71" w:rsidRDefault="00BA3FC0" w:rsidP="00BA3FC0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</w:rPr>
        <w:tab/>
      </w:r>
      <w:r w:rsidR="003C2FAD" w:rsidRPr="00690E71">
        <w:rPr>
          <w:rFonts w:ascii="TH SarabunPSK" w:hAnsi="TH SarabunPSK" w:cs="TH SarabunPSK"/>
          <w:cs/>
        </w:rPr>
        <w:t>อาคาร</w:t>
      </w:r>
      <w:r w:rsidR="00B9426F" w:rsidRPr="00B9426F">
        <w:rPr>
          <w:rFonts w:ascii="TH SarabunPSK" w:hAnsi="TH SarabunPSK" w:cs="TH SarabunPSK" w:hint="cs"/>
          <w:cs/>
        </w:rPr>
        <w:t>ศูนย์ศึกษาการพัฒนาและวิจัย</w:t>
      </w:r>
      <w:r w:rsidR="00B9426F" w:rsidRPr="0069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เป็นอาคาร</w:t>
      </w:r>
      <w:r w:rsidR="00970A52">
        <w:rPr>
          <w:rFonts w:ascii="TH SarabunPSK" w:hAnsi="TH SarabunPSK" w:cs="TH SarabunPSK" w:hint="cs"/>
          <w:cs/>
        </w:rPr>
        <w:t>คอนกรีตเสริมเหล็ก</w:t>
      </w:r>
      <w:r w:rsidR="003C2FAD" w:rsidRPr="00690E71">
        <w:rPr>
          <w:rFonts w:ascii="TH SarabunPSK" w:hAnsi="TH SarabunPSK" w:cs="TH SarabunPSK"/>
          <w:cs/>
        </w:rPr>
        <w:t xml:space="preserve"> </w:t>
      </w:r>
      <w:r w:rsidR="00970A52">
        <w:rPr>
          <w:rFonts w:ascii="TH SarabunPSK" w:hAnsi="TH SarabunPSK" w:cs="TH SarabunPSK" w:hint="cs"/>
          <w:cs/>
        </w:rPr>
        <w:t>(</w:t>
      </w:r>
      <w:r w:rsidR="003C2FAD" w:rsidRPr="00690E71">
        <w:rPr>
          <w:rFonts w:ascii="TH SarabunPSK" w:hAnsi="TH SarabunPSK" w:cs="TH SarabunPSK"/>
          <w:cs/>
        </w:rPr>
        <w:t>คสล.</w:t>
      </w:r>
      <w:r w:rsidR="00970A52">
        <w:rPr>
          <w:rFonts w:ascii="TH SarabunPSK" w:hAnsi="TH SarabunPSK" w:cs="TH SarabunPSK" w:hint="cs"/>
          <w:cs/>
        </w:rPr>
        <w:t xml:space="preserve">) </w:t>
      </w:r>
      <w:r w:rsidR="003C2FAD" w:rsidRPr="00690E71">
        <w:rPr>
          <w:rFonts w:ascii="TH SarabunPSK" w:hAnsi="TH SarabunPSK" w:cs="TH SarabunPSK"/>
          <w:cs/>
        </w:rPr>
        <w:t xml:space="preserve">สูง </w:t>
      </w:r>
      <w:r w:rsidR="00C87C03">
        <w:rPr>
          <w:rFonts w:ascii="TH SarabunPSK" w:hAnsi="TH SarabunPSK" w:cs="TH SarabunPSK" w:hint="cs"/>
          <w:cs/>
        </w:rPr>
        <w:t>๔</w:t>
      </w:r>
      <w:r w:rsidR="003C2FAD" w:rsidRPr="00690E71">
        <w:rPr>
          <w:rFonts w:ascii="TH SarabunPSK" w:hAnsi="TH SarabunPSK" w:cs="TH SarabunPSK"/>
          <w:cs/>
        </w:rPr>
        <w:t xml:space="preserve"> ชั้น ก่อสร้างขึ้นเพื่อใช้ในการจัดการเรียนการสอน</w:t>
      </w:r>
      <w:r w:rsidR="00B9426F">
        <w:rPr>
          <w:rFonts w:ascii="TH SarabunPSK" w:hAnsi="TH SarabunPSK" w:cs="TH SarabunPSK" w:hint="cs"/>
          <w:cs/>
        </w:rPr>
        <w:t>เพื่อ</w:t>
      </w:r>
      <w:r w:rsidR="00B9426F" w:rsidRPr="00B9426F">
        <w:rPr>
          <w:rFonts w:ascii="TH SarabunPSK" w:hAnsi="TH SarabunPSK" w:cs="TH SarabunPSK" w:hint="cs"/>
          <w:cs/>
        </w:rPr>
        <w:t>การพัฒนา</w:t>
      </w:r>
      <w:r w:rsidR="001F4A74">
        <w:rPr>
          <w:rFonts w:ascii="TH SarabunPSK" w:hAnsi="TH SarabunPSK" w:cs="TH SarabunPSK" w:hint="cs"/>
          <w:cs/>
        </w:rPr>
        <w:t>การศึกษา</w:t>
      </w:r>
      <w:r w:rsidR="00B9426F" w:rsidRPr="00B9426F">
        <w:rPr>
          <w:rFonts w:ascii="TH SarabunPSK" w:hAnsi="TH SarabunPSK" w:cs="TH SarabunPSK" w:hint="cs"/>
          <w:cs/>
        </w:rPr>
        <w:t>และวิจัย</w:t>
      </w:r>
      <w:r w:rsidR="00B9426F" w:rsidRPr="0069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ของมหาวิทยาลัย </w:t>
      </w:r>
    </w:p>
    <w:p w:rsidR="003C2FAD" w:rsidRPr="00931AA1" w:rsidRDefault="003C2FAD" w:rsidP="006E1DE4">
      <w:pPr>
        <w:tabs>
          <w:tab w:val="left" w:pos="1260"/>
        </w:tabs>
        <w:spacing w:before="360"/>
        <w:jc w:val="thaiDistribute"/>
        <w:rPr>
          <w:rFonts w:ascii="TH SarabunPSK" w:hAnsi="TH SarabunPSK" w:cs="TH SarabunPSK"/>
          <w:b/>
          <w:bCs/>
        </w:rPr>
      </w:pPr>
      <w:r w:rsidRPr="00931AA1">
        <w:rPr>
          <w:rFonts w:ascii="TH SarabunPSK" w:hAnsi="TH SarabunPSK" w:cs="TH SarabunPSK"/>
          <w:b/>
          <w:bCs/>
          <w:cs/>
        </w:rPr>
        <w:t>๓</w:t>
      </w:r>
      <w:r w:rsidRPr="00931AA1">
        <w:rPr>
          <w:rFonts w:ascii="TH SarabunPSK" w:hAnsi="TH SarabunPSK" w:cs="TH SarabunPSK"/>
          <w:b/>
          <w:bCs/>
        </w:rPr>
        <w:t>.</w:t>
      </w:r>
      <w:r w:rsidRPr="00931AA1">
        <w:rPr>
          <w:rFonts w:ascii="TH SarabunPSK" w:hAnsi="TH SarabunPSK" w:cs="TH SarabunPSK"/>
          <w:b/>
          <w:bCs/>
          <w:cs/>
        </w:rPr>
        <w:t xml:space="preserve"> คุณสมบัติของผู้ประสงค์จะเสนอราคา</w:t>
      </w:r>
    </w:p>
    <w:p w:rsidR="003C2FAD" w:rsidRPr="00931AA1" w:rsidRDefault="003C2FAD" w:rsidP="00BA3FC0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  <w:b/>
          <w:bCs/>
        </w:rPr>
        <w:t xml:space="preserve">    </w:t>
      </w:r>
      <w:r w:rsidR="00F97E07" w:rsidRPr="00931AA1">
        <w:rPr>
          <w:rFonts w:ascii="TH SarabunPSK" w:hAnsi="TH SarabunPSK" w:cs="TH SarabunPSK"/>
        </w:rPr>
        <w:t xml:space="preserve"> </w:t>
      </w:r>
      <w:r w:rsidR="00BA3FC0" w:rsidRPr="00931AA1">
        <w:rPr>
          <w:rFonts w:ascii="TH SarabunPSK" w:hAnsi="TH SarabunPSK" w:cs="TH SarabunPSK"/>
          <w:cs/>
        </w:rPr>
        <w:t xml:space="preserve"> </w:t>
      </w:r>
      <w:r w:rsidRPr="00931AA1">
        <w:rPr>
          <w:rFonts w:ascii="TH SarabunPSK" w:hAnsi="TH SarabunPSK" w:cs="TH SarabunPSK"/>
          <w:cs/>
        </w:rPr>
        <w:t>๓.๑</w:t>
      </w: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  <w:cs/>
        </w:rPr>
        <w:t>ผู้ประสงค์จะเสนอราคาต้องเป็นนิติบุคคลที่มีอาชีพรับจ้างงานที่ประกวดราคาจ้างด้วยวิธีการทางอิเล็กทรอนิกส์</w:t>
      </w:r>
    </w:p>
    <w:p w:rsidR="003C2FAD" w:rsidRPr="00931AA1" w:rsidRDefault="00BA3FC0" w:rsidP="00BA3FC0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๓.๒</w:t>
      </w:r>
      <w:r w:rsidR="003C2FAD" w:rsidRPr="00931AA1">
        <w:rPr>
          <w:rFonts w:ascii="TH SarabunPSK" w:hAnsi="TH SarabunPSK" w:cs="TH SarabunPSK"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C2FAD" w:rsidRPr="00FC11DA" w:rsidRDefault="00BA3FC0" w:rsidP="00690E71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 w:hint="cs"/>
          <w:color w:val="0070C0"/>
          <w:cs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๓.๓ ผู้ประสงค์จะเสนอราคา</w:t>
      </w:r>
      <w:r w:rsidR="003C2FAD" w:rsidRPr="00931AA1">
        <w:rPr>
          <w:rFonts w:ascii="TH SarabunPSK" w:hAnsi="TH SarabunPSK" w:cs="TH SarabunPSK"/>
          <w:spacing w:val="-4"/>
          <w:cs/>
        </w:rPr>
        <w:t>ต้องไม่เป็นผู้มีผลประโยชน์ร่วมกันกับผู้เสนอราคารายอื่น และ/หรือต้อง</w:t>
      </w:r>
      <w:r w:rsidR="003C2FAD" w:rsidRPr="00931AA1">
        <w:rPr>
          <w:rFonts w:ascii="TH SarabunPSK" w:hAnsi="TH SarabunPSK" w:cs="TH SarabunPSK"/>
          <w:spacing w:val="-4"/>
          <w:cs/>
        </w:rPr>
        <w:br/>
      </w:r>
      <w:r w:rsidR="003C2FAD" w:rsidRPr="00931AA1">
        <w:rPr>
          <w:rFonts w:ascii="TH SarabunPSK" w:hAnsi="TH SarabunPSK" w:cs="TH SarabunPSK"/>
          <w:cs/>
        </w:rPr>
        <w:t>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</w:t>
      </w:r>
      <w:r w:rsidR="003C2FAD" w:rsidRPr="00931AA1">
        <w:rPr>
          <w:rFonts w:ascii="TH SarabunPSK" w:hAnsi="TH SarabunPSK" w:cs="TH SarabunPSK"/>
          <w:spacing w:val="-2"/>
          <w:cs/>
        </w:rPr>
        <w:t>ประกวดราคาจ้างด้วยวิธีการทางอิเล็กทรอนิกส์ หรือไม่เป็นผู้กระทำการอันเป็นการขัดขวางการแข่งขันราคา</w:t>
      </w:r>
      <w:r w:rsidR="003C2FAD" w:rsidRPr="00931AA1">
        <w:rPr>
          <w:rFonts w:ascii="TH SarabunPSK" w:hAnsi="TH SarabunPSK" w:cs="TH SarabunPSK"/>
          <w:cs/>
        </w:rPr>
        <w:t>อย่างเป็นธรรม</w:t>
      </w:r>
      <w:r w:rsidR="00FC11DA" w:rsidRPr="00FC11DA">
        <w:rPr>
          <w:rFonts w:ascii="TH SarabunPSK" w:hAnsi="TH SarabunPSK" w:cs="TH SarabunPSK" w:hint="cs"/>
          <w:color w:val="E36C0A" w:themeColor="accent6" w:themeShade="BF"/>
          <w:cs/>
        </w:rPr>
        <w:t>ตามข้อ ๑.๘</w:t>
      </w:r>
    </w:p>
    <w:p w:rsidR="003C2FAD" w:rsidRDefault="00BA3FC0" w:rsidP="00690E71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เช่นว่านั้น</w:t>
      </w:r>
    </w:p>
    <w:p w:rsidR="00FC11DA" w:rsidRPr="00FC11DA" w:rsidRDefault="00FC11DA" w:rsidP="00690E71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 w:hint="cs"/>
          <w:color w:val="E36C0A" w:themeColor="accent6" w:themeShade="BF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FC11DA">
        <w:rPr>
          <w:rFonts w:ascii="TH SarabunPSK" w:hAnsi="TH SarabunPSK" w:cs="TH SarabunPSK" w:hint="cs"/>
          <w:color w:val="E36C0A" w:themeColor="accent6" w:themeShade="BF"/>
          <w:cs/>
        </w:rPr>
        <w:t>๓.๕ ประประสงค์จะเสนอราคาต้องผ่านการคัดเลือกผู้มีคุณสมบัติเบื้องต้นในการจ้างของมหาวิทยาลัย</w:t>
      </w:r>
    </w:p>
    <w:p w:rsidR="003C2FAD" w:rsidRDefault="00BA3FC0" w:rsidP="00500363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013CCD">
        <w:rPr>
          <w:rFonts w:ascii="TH SarabunPSK" w:hAnsi="TH SarabunPSK" w:cs="TH SarabunPSK" w:hint="cs"/>
          <w:cs/>
        </w:rPr>
        <w:t>๖</w:t>
      </w:r>
      <w:r w:rsidR="003C2FAD" w:rsidRPr="00931AA1">
        <w:rPr>
          <w:rFonts w:ascii="TH SarabunPSK" w:hAnsi="TH SarabunPSK" w:cs="TH SarabunPSK"/>
          <w:cs/>
        </w:rPr>
        <w:t xml:space="preserve"> ผู้ประสงค์จะเสนอราคาต้องเป็นนิติบุคคลและมีผลงานประเภทเดียวกันกับงานที่</w:t>
      </w:r>
      <w:r w:rsidR="003C2FAD" w:rsidRPr="00FC11DA">
        <w:rPr>
          <w:rFonts w:ascii="TH SarabunPSK" w:hAnsi="TH SarabunPSK" w:cs="TH SarabunPSK"/>
          <w:color w:val="E36C0A" w:themeColor="accent6" w:themeShade="BF"/>
          <w:cs/>
        </w:rPr>
        <w:t>ประ</w:t>
      </w:r>
      <w:r w:rsidR="00FC11DA" w:rsidRPr="00FC11DA">
        <w:rPr>
          <w:rFonts w:ascii="TH SarabunPSK" w:hAnsi="TH SarabunPSK" w:cs="TH SarabunPSK" w:hint="cs"/>
          <w:color w:val="E36C0A" w:themeColor="accent6" w:themeShade="BF"/>
          <w:cs/>
        </w:rPr>
        <w:t>กวดราคา</w:t>
      </w:r>
      <w:r w:rsidR="003C2FAD" w:rsidRPr="00931AA1">
        <w:rPr>
          <w:rFonts w:ascii="TH SarabunPSK" w:hAnsi="TH SarabunPSK" w:cs="TH SarabunPSK"/>
          <w:cs/>
        </w:rPr>
        <w:t>จ้างด้วยวิธีการอิเล็กทรอนิกส์ใน</w:t>
      </w:r>
      <w:r w:rsidR="00820713">
        <w:rPr>
          <w:rFonts w:ascii="TH SarabunPSK" w:hAnsi="TH SarabunPSK" w:cs="TH SarabunPSK"/>
          <w:cs/>
        </w:rPr>
        <w:t>วงเงินสัญญาเดียวไม่น้อยกว่า ๒</w:t>
      </w:r>
      <w:r w:rsidR="00B9426F">
        <w:rPr>
          <w:rFonts w:ascii="TH SarabunPSK" w:hAnsi="TH SarabunPSK" w:cs="TH SarabunPSK" w:hint="cs"/>
          <w:cs/>
        </w:rPr>
        <w:t>๔</w:t>
      </w:r>
      <w:r w:rsidR="00820713">
        <w:rPr>
          <w:rFonts w:ascii="TH SarabunPSK" w:hAnsi="TH SarabunPSK" w:cs="TH SarabunPSK"/>
          <w:cs/>
        </w:rPr>
        <w:t>,</w:t>
      </w:r>
      <w:r w:rsidR="00820713">
        <w:rPr>
          <w:rFonts w:ascii="TH SarabunPSK" w:hAnsi="TH SarabunPSK" w:cs="TH SarabunPSK" w:hint="cs"/>
          <w:cs/>
        </w:rPr>
        <w:t>๙</w:t>
      </w:r>
      <w:r w:rsidR="00B9426F">
        <w:rPr>
          <w:rFonts w:ascii="TH SarabunPSK" w:hAnsi="TH SarabunPSK" w:cs="TH SarabunPSK" w:hint="cs"/>
          <w:cs/>
        </w:rPr>
        <w:t>๙๙</w:t>
      </w:r>
      <w:r w:rsidR="003C2FAD" w:rsidRPr="00931AA1">
        <w:rPr>
          <w:rFonts w:ascii="TH SarabunPSK" w:hAnsi="TH SarabunPSK" w:cs="TH SarabunPSK"/>
          <w:cs/>
        </w:rPr>
        <w:t>,</w:t>
      </w:r>
      <w:r w:rsidR="00B9426F">
        <w:rPr>
          <w:rFonts w:ascii="TH SarabunPSK" w:hAnsi="TH SarabunPSK" w:cs="TH SarabunPSK" w:hint="cs"/>
          <w:cs/>
        </w:rPr>
        <w:t>๔๖๓.๘๐</w:t>
      </w:r>
      <w:r w:rsidR="003C2FAD" w:rsidRPr="00931AA1">
        <w:rPr>
          <w:rFonts w:ascii="TH SarabunPSK" w:hAnsi="TH SarabunPSK" w:cs="TH SarabunPSK"/>
          <w:cs/>
        </w:rPr>
        <w:t xml:space="preserve"> บาท  (ยี่สิบ</w:t>
      </w:r>
      <w:r w:rsidR="00B9426F">
        <w:rPr>
          <w:rFonts w:ascii="TH SarabunPSK" w:hAnsi="TH SarabunPSK" w:cs="TH SarabunPSK" w:hint="cs"/>
          <w:cs/>
        </w:rPr>
        <w:t>สี่</w:t>
      </w:r>
      <w:r w:rsidR="003C2FAD" w:rsidRPr="00931AA1">
        <w:rPr>
          <w:rFonts w:ascii="TH SarabunPSK" w:hAnsi="TH SarabunPSK" w:cs="TH SarabunPSK"/>
          <w:cs/>
        </w:rPr>
        <w:t>ล้าน</w:t>
      </w:r>
      <w:r w:rsidR="00820713">
        <w:rPr>
          <w:rFonts w:ascii="TH SarabunPSK" w:hAnsi="TH SarabunPSK" w:cs="TH SarabunPSK" w:hint="cs"/>
          <w:cs/>
        </w:rPr>
        <w:t>เก้าแสน</w:t>
      </w:r>
      <w:r w:rsidR="00B9426F">
        <w:rPr>
          <w:rFonts w:ascii="TH SarabunPSK" w:hAnsi="TH SarabunPSK" w:cs="TH SarabunPSK" w:hint="cs"/>
          <w:cs/>
        </w:rPr>
        <w:t>เก้าหมื่นเก้าพัน</w:t>
      </w:r>
      <w:r w:rsidR="00F110A4">
        <w:rPr>
          <w:rFonts w:ascii="TH SarabunPSK" w:hAnsi="TH SarabunPSK" w:cs="TH SarabunPSK" w:hint="cs"/>
          <w:cs/>
        </w:rPr>
        <w:t>สี่ร้อยหกสิบสามบาทแปดสิบสตางค์</w:t>
      </w:r>
      <w:r w:rsidR="003C2FAD" w:rsidRPr="00931AA1">
        <w:rPr>
          <w:rFonts w:ascii="TH SarabunPSK" w:hAnsi="TH SarabunPSK" w:cs="TH SarabunPSK"/>
          <w:cs/>
        </w:rPr>
        <w:t>)</w:t>
      </w:r>
      <w:r w:rsidR="003C2FAD" w:rsidRPr="00931AA1">
        <w:rPr>
          <w:rFonts w:ascii="TH SarabunPSK" w:hAnsi="TH SarabunPSK" w:cs="TH SarabunPSK"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 xml:space="preserve">โดยต้องเป็นผลงานก่อสร้างอาคารคอนกรีตเสริมเหล็ก </w:t>
      </w:r>
      <w:r w:rsidR="00500363">
        <w:rPr>
          <w:rFonts w:ascii="TH SarabunPSK" w:hAnsi="TH SarabunPSK" w:cs="TH SarabunPSK" w:hint="cs"/>
          <w:cs/>
        </w:rPr>
        <w:t xml:space="preserve">      </w:t>
      </w:r>
      <w:r w:rsidR="003C2FAD" w:rsidRPr="00931AA1">
        <w:rPr>
          <w:rFonts w:ascii="TH SarabunPSK" w:hAnsi="TH SarabunPSK" w:cs="TH SarabunPSK"/>
          <w:cs/>
        </w:rPr>
        <w:t>ที่ก่อสร้างในประเทศไทย  (ต้องไม่เป็นอาคารประเภทโรงงาน  คลังสินค้าและตึกแถว) มีพื้นที่อาคารเดียวไม่น้อยกว่า ๕,๐๐๐</w:t>
      </w:r>
      <w:r w:rsidR="003C2FAD" w:rsidRPr="00931AA1">
        <w:rPr>
          <w:rFonts w:ascii="TH SarabunPSK" w:hAnsi="TH SarabunPSK" w:cs="TH SarabunPSK"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>ตารางเมตร</w:t>
      </w:r>
      <w:r w:rsidR="003C2FAD" w:rsidRPr="00931AA1">
        <w:rPr>
          <w:rFonts w:ascii="TH SarabunPSK" w:hAnsi="TH SarabunPSK" w:cs="TH SarabunPSK"/>
        </w:rPr>
        <w:t xml:space="preserve">  </w:t>
      </w:r>
      <w:r w:rsidR="003C2FAD" w:rsidRPr="00931AA1">
        <w:rPr>
          <w:rFonts w:ascii="TH SarabunPSK" w:hAnsi="TH SarabunPSK" w:cs="TH SarabunPSK"/>
          <w:cs/>
        </w:rPr>
        <w:t xml:space="preserve">มีความสูงไม่น้อยกว่า </w:t>
      </w:r>
      <w:r w:rsidR="001F2214">
        <w:rPr>
          <w:rFonts w:ascii="TH SarabunPSK" w:hAnsi="TH SarabunPSK" w:cs="TH SarabunPSK" w:hint="cs"/>
          <w:cs/>
        </w:rPr>
        <w:t>๔</w:t>
      </w:r>
      <w:r w:rsidR="003C2FAD" w:rsidRPr="00931AA1">
        <w:rPr>
          <w:rFonts w:ascii="TH SarabunPSK" w:hAnsi="TH SarabunPSK" w:cs="TH SarabunPSK"/>
          <w:cs/>
        </w:rPr>
        <w:t xml:space="preserve"> ชั้น ไม่รวมดาดฟ้าหรือหลังคา  และจะต้องมีงานระบบพื้นคอนกรีตอัดแรง งานระบบไฟฟ้า งานระบบสุขาภิบาล งานระบบป้องกันอัคคีภัย ระบบปรับอากาศ  ระบบลิฟต์โดยสาร และเป็นผลงานที่เป็นคู่สัญญา โดยตรงกับส่วนราชการ  หน่วยงานตามกฎหมายว่าด้วย</w:t>
      </w:r>
      <w:r w:rsidR="003C2FAD" w:rsidRPr="00931AA1">
        <w:rPr>
          <w:rFonts w:ascii="TH SarabunPSK" w:hAnsi="TH SarabunPSK" w:cs="TH SarabunPSK"/>
          <w:cs/>
        </w:rPr>
        <w:lastRenderedPageBreak/>
        <w:t>ระเบียบบริหารราชการส่วนท้องถิ่น  รัฐวิสาหกิจ  หรือหน่วยงานเอกชนที่มหาวิทยาลัยเชื่อถือได้  โดยเป็นสัญญาฉบับเดียวและอายุผลงานไม่เกิน ๕ ปี นับจากวันทำการ</w:t>
      </w:r>
      <w:r w:rsidR="00384F8B" w:rsidRPr="00931AA1">
        <w:rPr>
          <w:rFonts w:ascii="TH SarabunPSK" w:hAnsi="TH SarabunPSK" w:cs="TH SarabunPSK" w:hint="cs"/>
          <w:cs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>ส่งมอบงานแล้วเสร็จจนถึงวันประกาศ</w:t>
      </w:r>
      <w:r w:rsidR="00500363">
        <w:rPr>
          <w:rFonts w:ascii="TH SarabunPSK" w:hAnsi="TH SarabunPSK" w:cs="TH SarabunPSK" w:hint="cs"/>
          <w:cs/>
        </w:rPr>
        <w:t xml:space="preserve">   </w:t>
      </w:r>
      <w:r w:rsidR="003C2FAD" w:rsidRPr="00931AA1">
        <w:rPr>
          <w:rFonts w:ascii="TH SarabunPSK" w:hAnsi="TH SarabunPSK" w:cs="TH SarabunPSK"/>
          <w:cs/>
        </w:rPr>
        <w:t>ประมูลจ้างด้วยวิธีการทางอิเล็กทรอนิกส์ครั้งนี้ และเป็นผลงานที่ดำเนินการแล้วเสร็จในระยะเวลาตามสัญญา รวมถึงระยะเวลาที่ได้รับการอนุมัติให้ขยายระยะเวลาสัญญาเท่านั้น (ไม่ถูกปรับ)</w:t>
      </w:r>
      <w:r w:rsidRPr="00931AA1">
        <w:rPr>
          <w:rFonts w:ascii="TH SarabunPSK" w:hAnsi="TH SarabunPSK" w:cs="TH SarabunPSK"/>
          <w:cs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>ทั้งนี้ผู้ประสงค์จะเสนอราคาจะต้องแนบ สำเนาหนังสือรับรองผลงานและสำเนาสัญญา</w:t>
      </w:r>
      <w:r w:rsidRPr="00931AA1">
        <w:rPr>
          <w:rFonts w:ascii="TH SarabunPSK" w:hAnsi="TH SarabunPSK" w:cs="TH SarabunPSK"/>
          <w:cs/>
        </w:rPr>
        <w:t xml:space="preserve">   </w:t>
      </w:r>
      <w:r w:rsidR="003C2FAD" w:rsidRPr="00931AA1">
        <w:rPr>
          <w:rFonts w:ascii="TH SarabunPSK" w:hAnsi="TH SarabunPSK" w:cs="TH SarabunPSK"/>
          <w:cs/>
        </w:rPr>
        <w:t>คู่ฉบับพร้อมฉบับจริงเพี่อประกอบการพิจารณา โดยจะคืนต้นฉบับให้ในภายหลัง</w:t>
      </w:r>
      <w:r w:rsidRPr="00931AA1">
        <w:rPr>
          <w:rFonts w:ascii="TH SarabunPSK" w:hAnsi="TH SarabunPSK" w:cs="TH SarabunPSK"/>
          <w:cs/>
        </w:rPr>
        <w:t xml:space="preserve">  </w:t>
      </w:r>
      <w:r w:rsidR="003C2FAD" w:rsidRPr="00931AA1">
        <w:rPr>
          <w:rFonts w:ascii="TH SarabunPSK" w:hAnsi="TH SarabunPSK" w:cs="TH SarabunPSK"/>
          <w:cs/>
        </w:rPr>
        <w:t>กรณีเป็นผลงานเอกชน จะต้องมีสำเนาหลักฐานการเสียภาษีของงานนั้นจากกรมสรรพากรแนบมาด้วย</w:t>
      </w:r>
    </w:p>
    <w:p w:rsidR="00C214D3" w:rsidRDefault="00C214D3" w:rsidP="00C214D3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 w:hint="cs"/>
          <w:color w:val="E36C0A" w:themeColor="accent6" w:themeShade="BF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C214D3">
        <w:rPr>
          <w:rFonts w:ascii="TH SarabunPSK" w:hAnsi="TH SarabunPSK" w:cs="TH SarabunPSK" w:hint="cs"/>
          <w:color w:val="E36C0A" w:themeColor="accent6" w:themeShade="BF"/>
          <w:cs/>
        </w:rPr>
        <w:t>๓.</w:t>
      </w:r>
      <w:r>
        <w:rPr>
          <w:rFonts w:ascii="TH SarabunPSK" w:hAnsi="TH SarabunPSK" w:cs="TH SarabunPSK" w:hint="cs"/>
          <w:color w:val="E36C0A" w:themeColor="accent6" w:themeShade="BF"/>
          <w:cs/>
        </w:rPr>
        <w:t xml:space="preserve">๗ 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บุคคลหรือนิติบุคคลที่จะเข้าเป็นคู่สัญญา</w:t>
      </w:r>
      <w:r w:rsidRPr="00C214D3">
        <w:rPr>
          <w:rFonts w:ascii="TH SarabunPSK" w:hAnsi="TH SarabunPSK" w:cs="TH SarabunPSK"/>
          <w:color w:val="E36C0A" w:themeColor="accent6" w:themeShade="BF"/>
        </w:rPr>
        <w:t xml:space="preserve"> 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ต้องไม่อยู่ในฐานะเป็นผู้ไม่แสดงบัญชีรายรับรายจ่าย</w:t>
      </w:r>
      <w:r w:rsidRPr="00C214D3">
        <w:rPr>
          <w:rFonts w:ascii="TH SarabunPSK" w:hAnsi="TH SarabunPSK" w:cs="TH SarabunPSK"/>
          <w:color w:val="E36C0A" w:themeColor="accent6" w:themeShade="BF"/>
        </w:rPr>
        <w:t xml:space="preserve"> 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หรือแสดงบัญชีรายรับรายจ่ายไม่ถูกต้องครบถ้วนในสาระส</w:t>
      </w:r>
      <w:r w:rsidRPr="00C214D3">
        <w:rPr>
          <w:rFonts w:ascii="TH SarabunPSK" w:hAnsi="TH SarabunPSK" w:cs="TH SarabunPSK" w:hint="cs"/>
          <w:color w:val="E36C0A" w:themeColor="accent6" w:themeShade="BF"/>
          <w:cs/>
        </w:rPr>
        <w:t>ำ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คัญ</w:t>
      </w:r>
    </w:p>
    <w:p w:rsidR="00C214D3" w:rsidRDefault="00C214D3" w:rsidP="00C214D3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/>
          <w:color w:val="E36C0A" w:themeColor="accent6" w:themeShade="BF"/>
        </w:rPr>
      </w:pPr>
      <w:r>
        <w:rPr>
          <w:rFonts w:ascii="TH SarabunPSK" w:hAnsi="TH SarabunPSK" w:cs="TH SarabunPSK" w:hint="cs"/>
          <w:color w:val="E36C0A" w:themeColor="accent6" w:themeShade="BF"/>
          <w:cs/>
        </w:rPr>
        <w:t xml:space="preserve"> </w:t>
      </w:r>
      <w:r>
        <w:rPr>
          <w:rFonts w:ascii="TH SarabunPSK" w:hAnsi="TH SarabunPSK" w:cs="TH SarabunPSK" w:hint="cs"/>
          <w:color w:val="E36C0A" w:themeColor="accent6" w:themeShade="BF"/>
          <w:cs/>
        </w:rPr>
        <w:tab/>
        <w:t xml:space="preserve">๓.๘ 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บุคคลหรือนิติบุคคลที่</w:t>
      </w:r>
      <w:r>
        <w:rPr>
          <w:rFonts w:ascii="TH SarabunPSK" w:hAnsi="TH SarabunPSK" w:cs="TH SarabunPSK"/>
          <w:color w:val="E36C0A" w:themeColor="accent6" w:themeShade="BF"/>
          <w:cs/>
        </w:rPr>
        <w:t>จะเข้าเป็นคู่สัญญากับหน่วยงาน</w:t>
      </w:r>
      <w:r>
        <w:rPr>
          <w:rFonts w:ascii="TH SarabunPSK" w:hAnsi="TH SarabunPSK" w:cs="TH SarabunPSK" w:hint="cs"/>
          <w:color w:val="E36C0A" w:themeColor="accent6" w:themeShade="BF"/>
          <w:cs/>
        </w:rPr>
        <w:t>ภาค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รัฐ</w:t>
      </w:r>
      <w:r w:rsidRPr="00C214D3">
        <w:rPr>
          <w:rFonts w:ascii="TH SarabunPSK" w:hAnsi="TH SarabunPSK" w:cs="TH SarabunPSK"/>
          <w:color w:val="E36C0A" w:themeColor="accent6" w:themeShade="BF"/>
        </w:rPr>
        <w:t xml:space="preserve"> 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ซึ่งได้ด</w:t>
      </w:r>
      <w:r w:rsidRPr="00C214D3">
        <w:rPr>
          <w:rFonts w:ascii="TH SarabunPSK" w:hAnsi="TH SarabunPSK" w:cs="TH SarabunPSK" w:hint="cs"/>
          <w:color w:val="E36C0A" w:themeColor="accent6" w:themeShade="BF"/>
          <w:cs/>
        </w:rPr>
        <w:t>ำ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เนินการจัดซื้อจัดจ้างด้วยระบบอิเล็กทรอนิกส์</w:t>
      </w:r>
      <w:r w:rsidRPr="00C214D3">
        <w:rPr>
          <w:rFonts w:ascii="TH SarabunPSK" w:hAnsi="TH SarabunPSK" w:cs="TH SarabunPSK"/>
          <w:color w:val="E36C0A" w:themeColor="accent6" w:themeShade="BF"/>
        </w:rPr>
        <w:t xml:space="preserve"> (e-Government Procurement : e-GP) 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Pr="00C214D3">
        <w:rPr>
          <w:rFonts w:ascii="TH SarabunPSK" w:hAnsi="TH SarabunPSK" w:cs="TH SarabunPSK"/>
          <w:color w:val="E36C0A" w:themeColor="accent6" w:themeShade="BF"/>
        </w:rPr>
        <w:t xml:space="preserve"> </w:t>
      </w:r>
    </w:p>
    <w:p w:rsidR="00C214D3" w:rsidRDefault="00C214D3" w:rsidP="006359C7">
      <w:pPr>
        <w:tabs>
          <w:tab w:val="left" w:pos="360"/>
          <w:tab w:val="left" w:pos="1260"/>
        </w:tabs>
        <w:rPr>
          <w:rFonts w:ascii="TH SarabunPSK" w:hAnsi="TH SarabunPSK" w:cs="TH SarabunPSK" w:hint="cs"/>
          <w:color w:val="E36C0A" w:themeColor="accent6" w:themeShade="BF"/>
          <w:cs/>
        </w:rPr>
      </w:pPr>
      <w:r w:rsidRPr="006359C7">
        <w:rPr>
          <w:rFonts w:ascii="TH SarabunPSK" w:hAnsi="TH SarabunPSK" w:cs="TH SarabunPSK"/>
          <w:color w:val="E36C0A" w:themeColor="accent6" w:themeShade="BF"/>
          <w:spacing w:val="-8"/>
        </w:rPr>
        <w:t xml:space="preserve"> </w:t>
      </w:r>
      <w:r w:rsidRPr="006359C7">
        <w:rPr>
          <w:rFonts w:ascii="TH SarabunPSK" w:hAnsi="TH SarabunPSK" w:cs="TH SarabunPSK"/>
          <w:color w:val="E36C0A" w:themeColor="accent6" w:themeShade="BF"/>
          <w:spacing w:val="-8"/>
        </w:rPr>
        <w:tab/>
      </w:r>
      <w:r w:rsidRPr="006359C7">
        <w:rPr>
          <w:rFonts w:ascii="TH SarabunPSK" w:hAnsi="TH SarabunPSK" w:cs="TH SarabunPSK" w:hint="cs"/>
          <w:color w:val="E36C0A" w:themeColor="accent6" w:themeShade="BF"/>
          <w:spacing w:val="-8"/>
          <w:cs/>
        </w:rPr>
        <w:t xml:space="preserve">๓.๙ </w:t>
      </w:r>
      <w:r w:rsidRPr="006359C7">
        <w:rPr>
          <w:rFonts w:ascii="TH SarabunPSK" w:hAnsi="TH SarabunPSK" w:cs="TH SarabunPSK"/>
          <w:color w:val="E36C0A" w:themeColor="accent6" w:themeShade="BF"/>
          <w:spacing w:val="-8"/>
          <w:cs/>
        </w:rPr>
        <w:t>คู่สัญญาต้องรับจ่า</w:t>
      </w:r>
      <w:r w:rsidR="006359C7" w:rsidRPr="006359C7">
        <w:rPr>
          <w:rFonts w:ascii="TH SarabunPSK" w:hAnsi="TH SarabunPSK" w:cs="TH SarabunPSK"/>
          <w:color w:val="E36C0A" w:themeColor="accent6" w:themeShade="BF"/>
          <w:spacing w:val="-8"/>
          <w:cs/>
        </w:rPr>
        <w:t>ยเงินผ่านบัญชี</w:t>
      </w:r>
      <w:r w:rsidR="006359C7" w:rsidRPr="006359C7">
        <w:rPr>
          <w:rFonts w:ascii="TH SarabunPSK" w:hAnsi="TH SarabunPSK" w:cs="TH SarabunPSK" w:hint="cs"/>
          <w:color w:val="E36C0A" w:themeColor="accent6" w:themeShade="BF"/>
          <w:spacing w:val="-8"/>
          <w:cs/>
        </w:rPr>
        <w:t>ธนาคาร</w:t>
      </w:r>
      <w:r w:rsidRPr="006359C7">
        <w:rPr>
          <w:rFonts w:ascii="TH SarabunPSK" w:hAnsi="TH SarabunPSK" w:cs="TH SarabunPSK"/>
          <w:color w:val="E36C0A" w:themeColor="accent6" w:themeShade="BF"/>
          <w:spacing w:val="-8"/>
        </w:rPr>
        <w:t xml:space="preserve"> </w:t>
      </w:r>
      <w:r w:rsidRPr="006359C7">
        <w:rPr>
          <w:rFonts w:ascii="TH SarabunPSK" w:hAnsi="TH SarabunPSK" w:cs="TH SarabunPSK"/>
          <w:color w:val="E36C0A" w:themeColor="accent6" w:themeShade="BF"/>
          <w:spacing w:val="-8"/>
          <w:cs/>
        </w:rPr>
        <w:t>เว้นแต่การรับจ่ายเงินแต่</w:t>
      </w:r>
      <w:r w:rsidRPr="006359C7">
        <w:rPr>
          <w:rFonts w:ascii="TH SarabunPSK" w:hAnsi="TH SarabunPSK" w:cs="TH SarabunPSK"/>
          <w:color w:val="E36C0A" w:themeColor="accent6" w:themeShade="BF"/>
          <w:spacing w:val="-8"/>
        </w:rPr>
        <w:t xml:space="preserve"> </w:t>
      </w:r>
      <w:r w:rsidRPr="006359C7">
        <w:rPr>
          <w:rFonts w:ascii="TH SarabunPSK" w:hAnsi="TH SarabunPSK" w:cs="TH SarabunPSK"/>
          <w:color w:val="E36C0A" w:themeColor="accent6" w:themeShade="BF"/>
          <w:spacing w:val="-8"/>
          <w:cs/>
        </w:rPr>
        <w:t>ละครั้งซึ่งมีมูลค่าไม่เกินสามหมื่นบาท</w:t>
      </w:r>
      <w:r w:rsidRPr="00C214D3">
        <w:rPr>
          <w:rFonts w:ascii="TH SarabunPSK" w:hAnsi="TH SarabunPSK" w:cs="TH SarabunPSK"/>
          <w:color w:val="E36C0A" w:themeColor="accent6" w:themeShade="BF"/>
          <w:cs/>
        </w:rPr>
        <w:t>คู่สัญญาอาจรับจ่ายเป็นเงินสดก็ได้</w:t>
      </w:r>
      <w:r w:rsidRPr="00C214D3">
        <w:rPr>
          <w:rFonts w:ascii="TH SarabunPSK" w:hAnsi="TH SarabunPSK" w:cs="TH SarabunPSK"/>
          <w:color w:val="E36C0A" w:themeColor="accent6" w:themeShade="BF"/>
        </w:rPr>
        <w:t xml:space="preserve"> </w:t>
      </w:r>
    </w:p>
    <w:p w:rsidR="003C2FAD" w:rsidRPr="00931AA1" w:rsidRDefault="00C214D3" w:rsidP="00C214D3">
      <w:pPr>
        <w:tabs>
          <w:tab w:val="left" w:pos="36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E36C0A" w:themeColor="accent6" w:themeShade="BF"/>
        </w:rPr>
        <w:t xml:space="preserve"> </w:t>
      </w:r>
      <w:r>
        <w:rPr>
          <w:rFonts w:ascii="TH SarabunPSK" w:hAnsi="TH SarabunPSK" w:cs="TH SarabunPSK"/>
          <w:color w:val="E36C0A" w:themeColor="accent6" w:themeShade="BF"/>
        </w:rPr>
        <w:tab/>
      </w:r>
      <w:r>
        <w:rPr>
          <w:rFonts w:ascii="TH SarabunPSK" w:hAnsi="TH SarabunPSK" w:cs="TH SarabunPSK" w:hint="cs"/>
          <w:color w:val="E36C0A" w:themeColor="accent6" w:themeShade="BF"/>
          <w:cs/>
        </w:rPr>
        <w:t xml:space="preserve">๓.๑๐ </w:t>
      </w:r>
      <w:r w:rsidR="003C2FAD" w:rsidRPr="00931AA1">
        <w:rPr>
          <w:rFonts w:ascii="TH SarabunPSK" w:hAnsi="TH SarabunPSK" w:cs="TH SarabunPSK"/>
          <w:cs/>
        </w:rPr>
        <w:t>ผู้ประสงค์จะเสนอราคาต้องมีบุคลากรประจำนิติบุคคล แต่ละสาขาวิชาชีพที่ปฏิบัติงานประจำโครงการ ในที่ก่อสร้างดังนี้</w:t>
      </w:r>
    </w:p>
    <w:p w:rsidR="00BA3FC0" w:rsidRPr="00931AA1" w:rsidRDefault="00BA3FC0" w:rsidP="00BA3FC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๑๐</w:t>
      </w:r>
      <w:r w:rsidR="003C2FAD" w:rsidRPr="00931AA1">
        <w:rPr>
          <w:rFonts w:ascii="TH SarabunPSK" w:hAnsi="TH SarabunPSK" w:cs="TH SarabunPSK"/>
          <w:cs/>
        </w:rPr>
        <w:t>.๑ วิศวกรประจำโครงการ ระดับสามัญวิศวกรโยธา อย่างน้อย ๑ คน</w:t>
      </w:r>
      <w:r w:rsidR="003C2FAD" w:rsidRPr="00931AA1">
        <w:rPr>
          <w:rFonts w:ascii="TH SarabunPSK" w:hAnsi="TH SarabunPSK" w:cs="TH SarabunPSK"/>
          <w:cs/>
        </w:rPr>
        <w:tab/>
      </w:r>
    </w:p>
    <w:p w:rsidR="003C2FAD" w:rsidRPr="00931AA1" w:rsidRDefault="00BA3FC0" w:rsidP="00BA3FC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  <w:cs/>
        </w:rPr>
        <w:t xml:space="preserve"> </w:t>
      </w:r>
      <w:r w:rsidRPr="00931AA1">
        <w:rPr>
          <w:rFonts w:ascii="TH SarabunPSK" w:hAnsi="TH SarabunPSK" w:cs="TH SarabunPSK"/>
          <w:cs/>
        </w:rPr>
        <w:tab/>
      </w:r>
      <w:r w:rsidRPr="00931AA1">
        <w:rPr>
          <w:rFonts w:ascii="TH SarabunPSK" w:hAnsi="TH SarabunPSK" w:cs="TH SarabunPSK"/>
          <w:cs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๑๐</w:t>
      </w:r>
      <w:r w:rsidR="003C2FAD" w:rsidRPr="00931AA1">
        <w:rPr>
          <w:rFonts w:ascii="TH SarabunPSK" w:hAnsi="TH SarabunPSK" w:cs="TH SarabunPSK"/>
          <w:cs/>
        </w:rPr>
        <w:t>.๒ สถาปนิกประจำโครงการ ระดับสามัญสถาปนิก สาขาสถาปัตยกรรมหลัก อย่างน้อย ๑ คน</w:t>
      </w:r>
    </w:p>
    <w:p w:rsidR="003C2FAD" w:rsidRPr="00931AA1" w:rsidRDefault="00BA3FC0" w:rsidP="00BA3FC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๑๐</w:t>
      </w:r>
      <w:r w:rsidR="003C2FAD" w:rsidRPr="00931AA1">
        <w:rPr>
          <w:rFonts w:ascii="TH SarabunPSK" w:hAnsi="TH SarabunPSK" w:cs="TH SarabunPSK"/>
          <w:cs/>
        </w:rPr>
        <w:t>.๓ วิศวกรไฟฟ้าประจำโครงการ ระดับสามัญวิศวกรไฟฟ้า แขนงไฟฟ้ากำลัง อย่างน้อย ๑ คน</w:t>
      </w:r>
    </w:p>
    <w:p w:rsidR="003C2FAD" w:rsidRPr="00931AA1" w:rsidRDefault="00BA3FC0" w:rsidP="00BA3FC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๑๐.</w:t>
      </w:r>
      <w:r w:rsidR="003C2FAD" w:rsidRPr="00931AA1">
        <w:rPr>
          <w:rFonts w:ascii="TH SarabunPSK" w:hAnsi="TH SarabunPSK" w:cs="TH SarabunPSK"/>
          <w:cs/>
        </w:rPr>
        <w:t>๔ วิศวกรเครื่องกลประจำโครงการ ระดับสามัญวิศวกรเครื่องกล อย่างน้อย ๑ คน</w:t>
      </w:r>
    </w:p>
    <w:p w:rsidR="003C2FAD" w:rsidRPr="00931AA1" w:rsidRDefault="00BA3FC0" w:rsidP="00BA3FC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๑๐</w:t>
      </w:r>
      <w:r w:rsidR="003C2FAD" w:rsidRPr="00931AA1">
        <w:rPr>
          <w:rFonts w:ascii="TH SarabunPSK" w:hAnsi="TH SarabunPSK" w:cs="TH SarabunPSK"/>
          <w:cs/>
        </w:rPr>
        <w:t>.๕ วิศวกรสิ่งแวดล้อมประจำโครงการ ระดับสามัญวิศวกรสิ่งแวดล้อม อย่างน้อย ๑ คน</w:t>
      </w:r>
    </w:p>
    <w:p w:rsidR="003C2FAD" w:rsidRPr="00931AA1" w:rsidRDefault="00BA3FC0" w:rsidP="00BA3FC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๑๐</w:t>
      </w:r>
      <w:r w:rsidR="003C2FAD" w:rsidRPr="00931AA1">
        <w:rPr>
          <w:rFonts w:ascii="TH SarabunPSK" w:hAnsi="TH SarabunPSK" w:cs="TH SarabunPSK"/>
          <w:cs/>
        </w:rPr>
        <w:t>.๖ นายช่างโยธาและนายช่างเขียนแบบ อย่างน้อย ๒ คน</w:t>
      </w:r>
    </w:p>
    <w:p w:rsidR="003C2FAD" w:rsidRPr="00931AA1" w:rsidRDefault="00BA3FC0" w:rsidP="00BA3FC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  <w:cs/>
        </w:rPr>
        <w:t xml:space="preserve"> </w:t>
      </w:r>
      <w:r w:rsidRPr="00931AA1">
        <w:rPr>
          <w:rFonts w:ascii="TH SarabunPSK" w:hAnsi="TH SarabunPSK" w:cs="TH SarabunPSK"/>
          <w:cs/>
        </w:rPr>
        <w:tab/>
      </w:r>
      <w:r w:rsidRPr="00931AA1">
        <w:rPr>
          <w:rFonts w:ascii="TH SarabunPSK" w:hAnsi="TH SarabunPSK" w:cs="TH SarabunPSK"/>
          <w:cs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๑๐</w:t>
      </w:r>
      <w:r w:rsidR="003C2FAD" w:rsidRPr="00931AA1">
        <w:rPr>
          <w:rFonts w:ascii="TH SarabunPSK" w:hAnsi="TH SarabunPSK" w:cs="TH SarabunPSK"/>
          <w:cs/>
        </w:rPr>
        <w:t>.๗ เจ้าหน้าที่ความปลอดภัยระดับวิชาชีพ อย่างน้อย ๑ คน</w:t>
      </w:r>
    </w:p>
    <w:p w:rsidR="003C2FAD" w:rsidRPr="00931AA1" w:rsidRDefault="003C2FAD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  <w:cs/>
        </w:rPr>
        <w:t>โดยผู้ประสงค์จะเสนอราคาต้องแสดงหลักฐานประกอบการพิจารณาในวันยื่นซองประกวดราคาดังนี้</w:t>
      </w:r>
    </w:p>
    <w:p w:rsidR="003C2FAD" w:rsidRPr="00931AA1" w:rsidRDefault="00BA3FC0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 </w:t>
      </w:r>
      <w:r w:rsidRPr="00931AA1">
        <w:rPr>
          <w:rFonts w:ascii="TH SarabunPSK" w:hAnsi="TH SarabunPSK" w:cs="TH SarabunPSK"/>
          <w:cs/>
        </w:rPr>
        <w:tab/>
      </w:r>
      <w:r w:rsidRPr="00931AA1">
        <w:rPr>
          <w:rFonts w:ascii="TH SarabunPSK" w:hAnsi="TH SarabunPSK" w:cs="TH SarabunPSK"/>
          <w:cs/>
        </w:rPr>
        <w:tab/>
      </w:r>
      <w:r w:rsidR="00B7747F" w:rsidRPr="00931AA1">
        <w:rPr>
          <w:rFonts w:ascii="TH SarabunPSK" w:hAnsi="TH SarabunPSK" w:cs="TH SarabunPSK"/>
          <w:cs/>
        </w:rPr>
        <w:t xml:space="preserve"> </w:t>
      </w:r>
      <w:r w:rsidR="00B7747F" w:rsidRPr="00931AA1">
        <w:rPr>
          <w:rFonts w:ascii="TH SarabunPSK" w:hAnsi="TH SarabunPSK" w:cs="TH SarabunPSK"/>
          <w:cs/>
        </w:rPr>
        <w:tab/>
      </w:r>
      <w:r w:rsidRPr="00931AA1">
        <w:rPr>
          <w:rFonts w:ascii="TH SarabunPSK" w:hAnsi="TH SarabunPSK" w:cs="TH SarabunPSK"/>
          <w:cs/>
        </w:rPr>
        <w:t xml:space="preserve">๑. </w:t>
      </w:r>
      <w:r w:rsidR="00E762E6" w:rsidRPr="00931AA1">
        <w:rPr>
          <w:rFonts w:ascii="TH SarabunPSK" w:hAnsi="TH SarabunPSK" w:cs="TH SarabunPSK"/>
          <w:cs/>
        </w:rPr>
        <w:t>ห</w:t>
      </w:r>
      <w:r w:rsidR="003C2FAD" w:rsidRPr="00931AA1">
        <w:rPr>
          <w:rFonts w:ascii="TH SarabunPSK" w:hAnsi="TH SarabunPSK" w:cs="TH SarabunPSK"/>
          <w:cs/>
        </w:rPr>
        <w:t>นังสือรับรองมีข้อความแสดงความยินยอม  พร้อมลงลายมือชื่อของบุคลากรทุกระดับรับผิดชอบและควบคุมโครงการก่อสร้างนี้อย่างต่อเนื่องจนแล้วเสร็จ</w:t>
      </w:r>
    </w:p>
    <w:p w:rsidR="003C2FAD" w:rsidRPr="00931AA1" w:rsidRDefault="00E762E6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B7747F"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  <w:cs/>
        </w:rPr>
        <w:t xml:space="preserve">๒. </w:t>
      </w:r>
      <w:r w:rsidR="003C2FAD" w:rsidRPr="00931AA1">
        <w:rPr>
          <w:rFonts w:ascii="TH SarabunPSK" w:hAnsi="TH SarabunPSK" w:cs="TH SarabunPSK"/>
          <w:cs/>
        </w:rPr>
        <w:t xml:space="preserve">สำเนาใบอนุญาตเป็นผู้ประกอบวิชาชีพ วิศวกรควบคุม/สถาปนิกควบคุม </w:t>
      </w:r>
      <w:r w:rsidRPr="00931AA1">
        <w:rPr>
          <w:rFonts w:ascii="TH SarabunPSK" w:hAnsi="TH SarabunPSK" w:cs="TH SarabunPSK"/>
          <w:cs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>โดยใบอนุญาตต้องไม่หมดอายุ</w:t>
      </w:r>
    </w:p>
    <w:p w:rsidR="003C2FAD" w:rsidRPr="00931AA1" w:rsidRDefault="00E762E6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B7747F" w:rsidRPr="00931AA1">
        <w:rPr>
          <w:rFonts w:ascii="TH SarabunPSK" w:hAnsi="TH SarabunPSK" w:cs="TH SarabunPSK"/>
          <w:cs/>
        </w:rPr>
        <w:tab/>
      </w:r>
      <w:r w:rsidRPr="00931AA1">
        <w:rPr>
          <w:rFonts w:ascii="TH SarabunPSK" w:hAnsi="TH SarabunPSK" w:cs="TH SarabunPSK"/>
          <w:cs/>
        </w:rPr>
        <w:t xml:space="preserve">๓. </w:t>
      </w:r>
      <w:r w:rsidR="003C2FAD" w:rsidRPr="00931AA1">
        <w:rPr>
          <w:rFonts w:ascii="TH SarabunPSK" w:hAnsi="TH SarabunPSK" w:cs="TH SarabunPSK"/>
          <w:cs/>
        </w:rPr>
        <w:t xml:space="preserve">สำเนาบัตรสมาชิกสภาวิศวกร/สภาสถาปนิก </w:t>
      </w:r>
      <w:r w:rsidRPr="00931AA1">
        <w:rPr>
          <w:rFonts w:ascii="TH SarabunPSK" w:hAnsi="TH SarabunPSK" w:cs="TH SarabunPSK"/>
          <w:cs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>โดยบัตรสมาชิกต้องไม่หมดอายุ</w:t>
      </w:r>
    </w:p>
    <w:p w:rsidR="003C2FAD" w:rsidRPr="00931AA1" w:rsidRDefault="00E762E6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931AA1">
        <w:rPr>
          <w:rFonts w:ascii="TH SarabunPSK" w:hAnsi="TH SarabunPSK" w:cs="TH SarabunPSK"/>
        </w:rPr>
        <w:tab/>
      </w:r>
      <w:r w:rsidR="00B7747F" w:rsidRPr="00931AA1">
        <w:rPr>
          <w:rFonts w:ascii="TH SarabunPSK" w:hAnsi="TH SarabunPSK" w:cs="TH SarabunPSK"/>
          <w:cs/>
        </w:rPr>
        <w:tab/>
      </w:r>
      <w:r w:rsidRPr="00931AA1">
        <w:rPr>
          <w:rFonts w:ascii="TH SarabunPSK" w:hAnsi="TH SarabunPSK" w:cs="TH SarabunPSK"/>
          <w:cs/>
        </w:rPr>
        <w:t xml:space="preserve">๔. </w:t>
      </w:r>
      <w:r w:rsidR="003C2FAD" w:rsidRPr="00931AA1">
        <w:rPr>
          <w:rFonts w:ascii="TH SarabunPSK" w:hAnsi="TH SarabunPSK" w:cs="TH SarabunPSK"/>
          <w:cs/>
        </w:rPr>
        <w:t xml:space="preserve">สำเนาเอกสารรับรองการจบหลักสูตรปริญญาตรี </w:t>
      </w:r>
      <w:r w:rsidRPr="00931AA1">
        <w:rPr>
          <w:rFonts w:ascii="TH SarabunPSK" w:hAnsi="TH SarabunPSK" w:cs="TH SarabunPSK"/>
          <w:cs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>สาขาอาชีวอนามัยและความปลอดภัย หรือประกาศนียบัตรรับรองที่ผ่านการฝึกอบรมหลักสูตรเจ้าหน้าที่ความปลอดภัยในการทำงานระดับวิชาชีพ ของกรมสวัสดิการและคุ้มครองแรงงาน</w:t>
      </w:r>
    </w:p>
    <w:p w:rsidR="003C2FAD" w:rsidRPr="00931AA1" w:rsidRDefault="00B7747F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="003C2FAD" w:rsidRPr="00931AA1">
        <w:rPr>
          <w:rFonts w:ascii="TH SarabunPSK" w:hAnsi="TH SarabunPSK" w:cs="TH SarabunPSK"/>
          <w:cs/>
        </w:rPr>
        <w:t>๓.</w:t>
      </w:r>
      <w:r w:rsidR="00C214D3">
        <w:rPr>
          <w:rFonts w:ascii="TH SarabunPSK" w:hAnsi="TH SarabunPSK" w:cs="TH SarabunPSK" w:hint="cs"/>
          <w:cs/>
        </w:rPr>
        <w:t>๑๑</w:t>
      </w:r>
      <w:r w:rsidR="003C2FAD" w:rsidRPr="00931AA1">
        <w:rPr>
          <w:rFonts w:ascii="TH SarabunPSK" w:hAnsi="TH SarabunPSK" w:cs="TH SarabunPSK"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 xml:space="preserve">ผู้ประสงค์จะเสนอราคาต้องเป็นนิติบุคคล </w:t>
      </w:r>
      <w:r w:rsidRPr="00931AA1">
        <w:rPr>
          <w:rFonts w:ascii="TH SarabunPSK" w:hAnsi="TH SarabunPSK" w:cs="TH SarabunPSK"/>
          <w:cs/>
        </w:rPr>
        <w:t xml:space="preserve"> </w:t>
      </w:r>
      <w:r w:rsidR="003C2FAD" w:rsidRPr="00931AA1">
        <w:rPr>
          <w:rFonts w:ascii="TH SarabunPSK" w:hAnsi="TH SarabunPSK" w:cs="TH SarabunPSK"/>
          <w:cs/>
        </w:rPr>
        <w:t xml:space="preserve">มีทุนจดทะเบียนชำระแล้วไม่น้อยกว่า </w:t>
      </w:r>
      <w:r w:rsidR="00F70D4B">
        <w:rPr>
          <w:rFonts w:ascii="TH SarabunPSK" w:hAnsi="TH SarabunPSK" w:cs="TH SarabunPSK" w:hint="cs"/>
          <w:cs/>
        </w:rPr>
        <w:t>๒๐</w:t>
      </w:r>
      <w:r w:rsidR="003C2FAD" w:rsidRPr="00931AA1">
        <w:rPr>
          <w:rFonts w:ascii="TH SarabunPSK" w:hAnsi="TH SarabunPSK" w:cs="TH SarabunPSK"/>
          <w:cs/>
        </w:rPr>
        <w:t xml:space="preserve"> ล้านบาท</w:t>
      </w:r>
      <w:r w:rsidRPr="00931AA1">
        <w:rPr>
          <w:rFonts w:ascii="TH SarabunPSK" w:hAnsi="TH SarabunPSK" w:cs="TH SarabunPSK"/>
          <w:cs/>
        </w:rPr>
        <w:t xml:space="preserve">  </w:t>
      </w:r>
      <w:r w:rsidR="003C2FAD" w:rsidRPr="00931AA1">
        <w:rPr>
          <w:rFonts w:ascii="TH SarabunPSK" w:hAnsi="TH SarabunPSK" w:cs="TH SarabunPSK"/>
          <w:cs/>
        </w:rPr>
        <w:t xml:space="preserve"> โดยต้องยื่นสำเนางบการเงินที่ผ่านการตรวจสอบและรับรองจากผู้ตรวจสอบบัญชีรับอนุญาต</w:t>
      </w:r>
    </w:p>
    <w:p w:rsidR="00220DA0" w:rsidRPr="00C214D3" w:rsidRDefault="00220DA0" w:rsidP="00C214D3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  <w:color w:val="E36C0A" w:themeColor="accent6" w:themeShade="BF"/>
        </w:rPr>
      </w:pPr>
      <w:r w:rsidRPr="00931AA1">
        <w:rPr>
          <w:rFonts w:ascii="TH SarabunPSK" w:hAnsi="TH SarabunPSK" w:cs="TH SarabunPSK"/>
        </w:rPr>
        <w:t xml:space="preserve"> </w:t>
      </w:r>
      <w:r w:rsidRPr="00931AA1">
        <w:rPr>
          <w:rFonts w:ascii="TH SarabunPSK" w:hAnsi="TH SarabunPSK" w:cs="TH SarabunPSK"/>
        </w:rPr>
        <w:tab/>
      </w:r>
      <w:r w:rsidRPr="00C214D3">
        <w:rPr>
          <w:rFonts w:ascii="TH SarabunPSK" w:hAnsi="TH SarabunPSK" w:cs="TH SarabunPSK"/>
          <w:color w:val="E36C0A" w:themeColor="accent6" w:themeShade="BF"/>
        </w:rPr>
        <w:t xml:space="preserve"> </w:t>
      </w:r>
    </w:p>
    <w:p w:rsidR="00C87C03" w:rsidRDefault="00C87C03" w:rsidP="00220DA0">
      <w:pPr>
        <w:tabs>
          <w:tab w:val="left" w:pos="360"/>
          <w:tab w:val="left" w:pos="900"/>
          <w:tab w:val="left" w:pos="1260"/>
        </w:tabs>
        <w:spacing w:before="360"/>
        <w:rPr>
          <w:rFonts w:ascii="TH SarabunPSK" w:hAnsi="TH SarabunPSK" w:cs="TH SarabunPSK" w:hint="cs"/>
          <w:b/>
          <w:bCs/>
        </w:rPr>
      </w:pPr>
    </w:p>
    <w:p w:rsidR="003C2FAD" w:rsidRPr="00690E71" w:rsidRDefault="003C2FAD" w:rsidP="00220DA0">
      <w:pPr>
        <w:tabs>
          <w:tab w:val="left" w:pos="360"/>
          <w:tab w:val="left" w:pos="900"/>
          <w:tab w:val="left" w:pos="1260"/>
        </w:tabs>
        <w:spacing w:before="360"/>
        <w:rPr>
          <w:rFonts w:ascii="TH SarabunPSK" w:hAnsi="TH SarabunPSK" w:cs="TH SarabunPSK"/>
          <w:b/>
          <w:bCs/>
          <w:cs/>
        </w:rPr>
      </w:pPr>
      <w:r w:rsidRPr="00690E71">
        <w:rPr>
          <w:rFonts w:ascii="TH SarabunPSK" w:hAnsi="TH SarabunPSK" w:cs="TH SarabunPSK"/>
          <w:b/>
          <w:bCs/>
          <w:cs/>
        </w:rPr>
        <w:t>๔. แบบรูปรายการหรือคุณลักษณะ</w:t>
      </w:r>
    </w:p>
    <w:p w:rsidR="003C2FAD" w:rsidRPr="00690E71" w:rsidRDefault="00B7747F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ab/>
      </w:r>
      <w:r w:rsidRPr="00690E71">
        <w:rPr>
          <w:rFonts w:ascii="TH SarabunPSK" w:hAnsi="TH SarabunPSK" w:cs="TH SarabunPSK"/>
          <w:b/>
          <w:bCs/>
          <w:cs/>
        </w:rPr>
        <w:tab/>
      </w:r>
      <w:r w:rsidRPr="00690E71">
        <w:rPr>
          <w:rFonts w:ascii="TH SarabunPSK" w:hAnsi="TH SarabunPSK" w:cs="TH SarabunPSK"/>
          <w:b/>
          <w:bCs/>
          <w:cs/>
        </w:rPr>
        <w:tab/>
      </w:r>
      <w:r w:rsidR="003C2FAD" w:rsidRPr="00690E71">
        <w:rPr>
          <w:rFonts w:ascii="TH SarabunPSK" w:hAnsi="TH SarabunPSK" w:cs="TH SarabunPSK"/>
          <w:cs/>
        </w:rPr>
        <w:t>เป็น</w:t>
      </w:r>
      <w:r w:rsidR="00B9426F" w:rsidRPr="00690E71">
        <w:rPr>
          <w:rFonts w:ascii="TH SarabunPSK" w:hAnsi="TH SarabunPSK" w:cs="TH SarabunPSK"/>
          <w:cs/>
        </w:rPr>
        <w:t>อาคาร</w:t>
      </w:r>
      <w:r w:rsidR="00B9426F" w:rsidRPr="00B9426F">
        <w:rPr>
          <w:rFonts w:ascii="TH SarabunPSK" w:hAnsi="TH SarabunPSK" w:cs="TH SarabunPSK" w:hint="cs"/>
          <w:cs/>
        </w:rPr>
        <w:t>ศูนย์ศึกษาการพัฒนาและวิจัย</w:t>
      </w:r>
      <w:r w:rsidR="00B9426F" w:rsidRPr="0069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ขนาดความสูง </w:t>
      </w:r>
      <w:r w:rsidR="00C87C03">
        <w:rPr>
          <w:rFonts w:ascii="TH SarabunPSK" w:hAnsi="TH SarabunPSK" w:cs="TH SarabunPSK" w:hint="cs"/>
          <w:cs/>
        </w:rPr>
        <w:t>๔</w:t>
      </w:r>
      <w:r w:rsidR="003C2FAD" w:rsidRPr="00690E71">
        <w:rPr>
          <w:rFonts w:ascii="TH SarabunPSK" w:hAnsi="TH SarabunPSK" w:cs="TH SarabunPSK"/>
          <w:cs/>
        </w:rPr>
        <w:t xml:space="preserve"> ชั้น ๑ หลัง โดยมีโครงสร้างคอนกรีตเสริมเหล็ก สถานที่</w:t>
      </w:r>
      <w:r w:rsidR="003C2FAD" w:rsidRPr="00690E71">
        <w:rPr>
          <w:rFonts w:ascii="TH SarabunPSK" w:hAnsi="TH SarabunPSK" w:cs="TH SarabunPSK"/>
          <w:spacing w:val="-4"/>
          <w:cs/>
        </w:rPr>
        <w:t>ก่อสร้าง ณ มหาวิทยาลัยราชภัฏธนบุรี สมุทรปราการ</w:t>
      </w:r>
      <w:r w:rsidR="003C2FAD" w:rsidRPr="00690E71">
        <w:rPr>
          <w:rFonts w:ascii="TH SarabunPSK" w:hAnsi="TH SarabunPSK" w:cs="TH SarabunPSK"/>
          <w:spacing w:val="-4"/>
        </w:rPr>
        <w:t xml:space="preserve">  </w:t>
      </w:r>
      <w:r w:rsidR="003C2FAD" w:rsidRPr="00690E71">
        <w:rPr>
          <w:rFonts w:ascii="TH SarabunPSK" w:hAnsi="TH SarabunPSK" w:cs="TH SarabunPSK"/>
          <w:spacing w:val="-4"/>
          <w:cs/>
        </w:rPr>
        <w:t>เพื่อให้การก่อสร้างเป็นไปด้วยความเป็นระเบียบ</w:t>
      </w:r>
      <w:r w:rsidR="00690E71">
        <w:rPr>
          <w:rFonts w:ascii="TH SarabunPSK" w:hAnsi="TH SarabunPSK" w:cs="TH SarabunPSK" w:hint="cs"/>
          <w:spacing w:val="-4"/>
          <w:cs/>
        </w:rPr>
        <w:t>เ</w:t>
      </w:r>
      <w:r w:rsidR="003C2FAD" w:rsidRPr="00690E71">
        <w:rPr>
          <w:rFonts w:ascii="TH SarabunPSK" w:hAnsi="TH SarabunPSK" w:cs="TH SarabunPSK"/>
          <w:spacing w:val="-4"/>
          <w:cs/>
        </w:rPr>
        <w:t>รียบร้อย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 สวยงามและถูกต้องตามหลักวิชาการทั้งทางด้านสถาปัตยกรรมและวิศวกรรมทุกระบบ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 ผู้รับจ้างจะต้องดำเนินการก่อสร้างตามแบบรูปและรายการก่อสร้างทั้งหมด โดยจะต้องเป็นผู้จัดหาและทำการติดตั้งตามวิธีการของผู้ผลิตให้เรียบร้อยตลอดจนทดสอบให้ใช้การได้ดี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 หากพบว่ารายการใดก็ตามที่ไม่ได้ระบุไว้ในแบบก่อสร้าง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 หรือรายการก่อสร้างแต่เป็นสิ่งที่จำเป็นเพื่อให้การก่อสร้างตามสัญญานี้สำเร็จลุล่วงไปโดยสมบูรณ์ให้ถือว่าเป็นส่วนหนึ่งที่ผู้รับจ้างต้องดำเนินการ</w:t>
      </w:r>
    </w:p>
    <w:p w:rsidR="003C2FAD" w:rsidRPr="00690E71" w:rsidRDefault="003C2FAD" w:rsidP="00970A52">
      <w:pPr>
        <w:tabs>
          <w:tab w:val="left" w:pos="360"/>
          <w:tab w:val="left" w:pos="900"/>
          <w:tab w:val="left" w:pos="1260"/>
        </w:tabs>
        <w:spacing w:before="320"/>
        <w:rPr>
          <w:rFonts w:ascii="TH SarabunPSK" w:hAnsi="TH SarabunPSK" w:cs="TH SarabunPSK"/>
          <w:b/>
          <w:bCs/>
        </w:rPr>
      </w:pPr>
      <w:r w:rsidRPr="00690E71">
        <w:rPr>
          <w:rFonts w:ascii="TH SarabunPSK" w:hAnsi="TH SarabunPSK" w:cs="TH SarabunPSK"/>
          <w:b/>
          <w:bCs/>
          <w:cs/>
        </w:rPr>
        <w:t>๕. ระยะเวลาดำเนินการ</w:t>
      </w:r>
    </w:p>
    <w:p w:rsidR="003C2FAD" w:rsidRPr="00690E71" w:rsidRDefault="00B7747F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</w:rPr>
        <w:tab/>
      </w:r>
      <w:r w:rsidRPr="00690E71">
        <w:rPr>
          <w:rFonts w:ascii="TH SarabunPSK" w:hAnsi="TH SarabunPSK" w:cs="TH SarabunPSK"/>
          <w:b/>
          <w:bCs/>
        </w:rPr>
        <w:tab/>
      </w:r>
      <w:r w:rsidRPr="00690E71">
        <w:rPr>
          <w:rFonts w:ascii="TH SarabunPSK" w:hAnsi="TH SarabunPSK" w:cs="TH SarabunPSK"/>
          <w:b/>
          <w:bCs/>
        </w:rPr>
        <w:tab/>
      </w:r>
      <w:r w:rsidR="003C2FAD" w:rsidRPr="00690E71">
        <w:rPr>
          <w:rFonts w:ascii="TH SarabunPSK" w:hAnsi="TH SarabunPSK" w:cs="TH SarabunPSK"/>
          <w:cs/>
        </w:rPr>
        <w:t>ระยะเวลาก่อสร้าง ๕๔๐ วัน</w:t>
      </w:r>
      <w:r w:rsidR="003C2FAD" w:rsidRPr="00690E71">
        <w:rPr>
          <w:rFonts w:ascii="TH SarabunPSK" w:hAnsi="TH SarabunPSK" w:cs="TH SarabunPSK"/>
        </w:rPr>
        <w:t xml:space="preserve">  </w:t>
      </w:r>
      <w:r w:rsidR="003C2FAD" w:rsidRPr="00690E71">
        <w:rPr>
          <w:rFonts w:ascii="TH SarabunPSK" w:hAnsi="TH SarabunPSK" w:cs="TH SarabunPSK"/>
          <w:cs/>
        </w:rPr>
        <w:t>นับถัดจากวันลงนามในสัญญา</w:t>
      </w:r>
      <w:r w:rsidR="003C2FAD" w:rsidRPr="00690E71">
        <w:rPr>
          <w:rFonts w:ascii="TH SarabunPSK" w:hAnsi="TH SarabunPSK" w:cs="TH SarabunPSK"/>
        </w:rPr>
        <w:t xml:space="preserve">  </w:t>
      </w:r>
      <w:r w:rsidR="003C2FAD" w:rsidRPr="00690E71">
        <w:rPr>
          <w:rFonts w:ascii="TH SarabunPSK" w:hAnsi="TH SarabunPSK" w:cs="TH SarabunPSK"/>
          <w:cs/>
        </w:rPr>
        <w:t>หรือมีหนังสือแจ้งให้เริ่มทำงานจากมหาวิทยาลัย</w:t>
      </w:r>
    </w:p>
    <w:p w:rsidR="003C2FAD" w:rsidRPr="00690E71" w:rsidRDefault="003C2FAD" w:rsidP="00970A52">
      <w:pPr>
        <w:tabs>
          <w:tab w:val="left" w:pos="360"/>
          <w:tab w:val="left" w:pos="900"/>
          <w:tab w:val="left" w:pos="1260"/>
        </w:tabs>
        <w:spacing w:before="320"/>
        <w:rPr>
          <w:rFonts w:ascii="TH SarabunPSK" w:hAnsi="TH SarabunPSK" w:cs="TH SarabunPSK"/>
          <w:b/>
          <w:bCs/>
        </w:rPr>
      </w:pPr>
      <w:r w:rsidRPr="00690E71">
        <w:rPr>
          <w:rFonts w:ascii="TH SarabunPSK" w:hAnsi="TH SarabunPSK" w:cs="TH SarabunPSK"/>
          <w:b/>
          <w:bCs/>
          <w:cs/>
        </w:rPr>
        <w:t>๖</w:t>
      </w:r>
      <w:r w:rsidRPr="00690E71">
        <w:rPr>
          <w:rFonts w:ascii="TH SarabunPSK" w:hAnsi="TH SarabunPSK" w:cs="TH SarabunPSK"/>
          <w:b/>
          <w:bCs/>
        </w:rPr>
        <w:t xml:space="preserve">. </w:t>
      </w:r>
      <w:r w:rsidRPr="00690E71">
        <w:rPr>
          <w:rFonts w:ascii="TH SarabunPSK" w:hAnsi="TH SarabunPSK" w:cs="TH SarabunPSK"/>
          <w:b/>
          <w:bCs/>
          <w:cs/>
        </w:rPr>
        <w:t>ระยะเวลาส่งมอบของหรือส่งมอบงาน</w:t>
      </w:r>
    </w:p>
    <w:p w:rsidR="003C2FAD" w:rsidRPr="00690E71" w:rsidRDefault="00B7747F" w:rsidP="00B7747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ab/>
      </w:r>
      <w:r w:rsidRPr="00690E71">
        <w:rPr>
          <w:rFonts w:ascii="TH SarabunPSK" w:hAnsi="TH SarabunPSK" w:cs="TH SarabunPSK"/>
          <w:b/>
          <w:bCs/>
          <w:cs/>
        </w:rPr>
        <w:tab/>
      </w:r>
      <w:r w:rsidRPr="00690E71">
        <w:rPr>
          <w:rFonts w:ascii="TH SarabunPSK" w:hAnsi="TH SarabunPSK" w:cs="TH SarabunPSK"/>
          <w:b/>
          <w:bCs/>
          <w:cs/>
        </w:rPr>
        <w:tab/>
      </w:r>
      <w:r w:rsidRPr="00690E71">
        <w:rPr>
          <w:rFonts w:ascii="TH SarabunPSK" w:hAnsi="TH SarabunPSK" w:cs="TH SarabunPSK"/>
          <w:cs/>
        </w:rPr>
        <w:t>ระยะเวลาการส่งมอบ</w:t>
      </w:r>
      <w:r w:rsidR="003C2FAD" w:rsidRPr="00690E71">
        <w:rPr>
          <w:rFonts w:ascii="TH SarabunPSK" w:hAnsi="TH SarabunPSK" w:cs="TH SarabunPSK"/>
          <w:cs/>
        </w:rPr>
        <w:t>แบ่งออกเป็น  ๒๐  งวด  ดังนี้</w:t>
      </w:r>
    </w:p>
    <w:p w:rsidR="003C2FAD" w:rsidRPr="00690E71" w:rsidRDefault="003C2FAD" w:rsidP="00220DA0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B7747F"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 ๑.๕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B7747F" w:rsidP="00B7747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="003C2FAD" w:rsidRPr="00690E71">
        <w:rPr>
          <w:rFonts w:ascii="TH SarabunPSK" w:hAnsi="TH SarabunPSK" w:cs="TH SarabunPSK"/>
          <w:color w:val="000000"/>
          <w:cs/>
        </w:rPr>
        <w:t>งานรื้อถอนหรือย้ายอาคารและระบบสาธารณูปโภคเดิมที่อยู่ในขอบเขตก่อสร้างแล้วเสร็จ</w:t>
      </w:r>
    </w:p>
    <w:p w:rsidR="003C2FAD" w:rsidRPr="00690E71" w:rsidRDefault="00B7747F" w:rsidP="00B7747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="003C2FAD" w:rsidRPr="00690E71">
        <w:rPr>
          <w:rFonts w:ascii="TH SarabunPSK" w:hAnsi="TH SarabunPSK" w:cs="TH SarabunPSK"/>
          <w:color w:val="000000"/>
          <w:cs/>
        </w:rPr>
        <w:t>สำรวจวางแนว</w:t>
      </w:r>
      <w:r w:rsidR="003C2FAD" w:rsidRPr="00690E71">
        <w:rPr>
          <w:rFonts w:ascii="TH SarabunPSK" w:hAnsi="TH SarabunPSK" w:cs="TH SarabunPSK"/>
          <w:color w:val="000000"/>
        </w:rPr>
        <w:t>-</w:t>
      </w:r>
      <w:r w:rsidR="003C2FAD" w:rsidRPr="00690E71">
        <w:rPr>
          <w:rFonts w:ascii="TH SarabunPSK" w:hAnsi="TH SarabunPSK" w:cs="TH SarabunPSK"/>
          <w:color w:val="000000"/>
          <w:cs/>
        </w:rPr>
        <w:t>ปักผังบริเวณก่อสร้างแล้วเสร็จ</w:t>
      </w:r>
    </w:p>
    <w:p w:rsidR="003C2FAD" w:rsidRPr="00690E71" w:rsidRDefault="00B7747F" w:rsidP="00B7747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="003C2FAD" w:rsidRPr="00690E71">
        <w:rPr>
          <w:rFonts w:ascii="TH SarabunPSK" w:hAnsi="TH SarabunPSK" w:cs="TH SarabunPSK"/>
          <w:color w:val="000000"/>
          <w:cs/>
        </w:rPr>
        <w:t>ทำสำนักงานก่อสร้างสนามและเตรียมอุปกรณ์เครื่องใช้สำนักงานแล้วเสร็จ</w:t>
      </w:r>
    </w:p>
    <w:p w:rsidR="003C2FAD" w:rsidRPr="00690E71" w:rsidRDefault="00B7747F" w:rsidP="00B7747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="003C2FAD" w:rsidRPr="00690E71">
        <w:rPr>
          <w:rFonts w:ascii="TH SarabunPSK" w:hAnsi="TH SarabunPSK" w:cs="TH SarabunPSK"/>
          <w:color w:val="000000"/>
          <w:cs/>
        </w:rPr>
        <w:t>ทำงานติดตั้งป้ายโครงการแล้วเสร็จ</w:t>
      </w:r>
    </w:p>
    <w:p w:rsidR="00B7747F" w:rsidRPr="00690E71" w:rsidRDefault="00B7747F" w:rsidP="00B7747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="003C2FAD" w:rsidRPr="00690E71">
        <w:rPr>
          <w:rFonts w:ascii="TH SarabunPSK" w:hAnsi="TH SarabunPSK" w:cs="TH SarabunPSK"/>
          <w:color w:val="000000"/>
          <w:cs/>
        </w:rPr>
        <w:t>ส่งรายงานผลการเจาะสำรวจดินแล้วเสร็จ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</w:p>
    <w:p w:rsidR="00BC7E67" w:rsidRPr="00690E71" w:rsidRDefault="00B7747F" w:rsidP="00B7747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  <w:cs/>
        </w:rPr>
        <w:t>-</w:t>
      </w:r>
      <w:r w:rsidRPr="00690E71">
        <w:rPr>
          <w:rFonts w:ascii="TH SarabunPSK" w:hAnsi="TH SarabunPSK" w:cs="TH SarabunPSK"/>
          <w:color w:val="000000"/>
          <w:cs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วางแผนงานหลัก</w:t>
      </w:r>
      <w:r w:rsidRPr="00690E71">
        <w:rPr>
          <w:rFonts w:ascii="TH SarabunPSK" w:hAnsi="TH SarabunPSK" w:cs="TH SarabunPSK"/>
          <w:color w:val="000000"/>
          <w:cs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(</w:t>
      </w:r>
      <w:r w:rsidR="003C2FAD" w:rsidRPr="00690E71">
        <w:rPr>
          <w:rFonts w:ascii="TH SarabunPSK" w:hAnsi="TH SarabunPSK" w:cs="TH SarabunPSK"/>
          <w:color w:val="000000"/>
        </w:rPr>
        <w:t>Master  Schedule</w:t>
      </w:r>
      <w:r w:rsidR="003C2FAD" w:rsidRPr="00690E71">
        <w:rPr>
          <w:rFonts w:ascii="TH SarabunPSK" w:hAnsi="TH SarabunPSK" w:cs="TH SarabunPSK"/>
          <w:color w:val="000000"/>
          <w:cs/>
        </w:rPr>
        <w:t xml:space="preserve">) </w:t>
      </w:r>
      <w:r w:rsidR="003C2FAD" w:rsidRPr="00690E71">
        <w:rPr>
          <w:rFonts w:ascii="TH SarabunPSK" w:hAnsi="TH SarabunPSK" w:cs="TH SarabunPSK"/>
          <w:color w:val="000000"/>
        </w:rPr>
        <w:t>S-Curve</w:t>
      </w:r>
      <w:r w:rsidR="003C2FAD" w:rsidRPr="00690E71">
        <w:rPr>
          <w:rFonts w:ascii="TH SarabunPSK" w:hAnsi="TH SarabunPSK" w:cs="TH SarabunPSK"/>
          <w:color w:val="000000"/>
          <w:cs/>
        </w:rPr>
        <w:t>วางแผนงานการใช้บุคลากร/แรงงาน แผนงานการใช้เครื่องมือ-เครื่องจักร แผนการซื้อวัสดุเข้าหน่วยงานและแผนการเตรียมแบบก่อสร้างแล้วเสร็จ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แล้วเสร็จภายในกำหนดเวลา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๒๐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วัน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๒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BC7E67"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 xml:space="preserve">ร้อยละ </w:t>
      </w:r>
      <w:r w:rsidRPr="00690E71">
        <w:rPr>
          <w:rFonts w:ascii="TH SarabunPSK" w:hAnsi="TH SarabunPSK" w:cs="TH SarabunPSK"/>
          <w:color w:val="000000"/>
          <w:cs/>
        </w:rPr>
        <w:t xml:space="preserve">๓ </w:t>
      </w:r>
      <w:r w:rsidRPr="00690E71">
        <w:rPr>
          <w:rFonts w:ascii="TH SarabunPSK" w:hAnsi="TH SarabunPSK" w:cs="TH SarabunPSK"/>
          <w:cs/>
        </w:rPr>
        <w:t>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ตอกเสาเข็มทั้งหมด</w:t>
      </w:r>
      <w:r w:rsidR="003C2FAD" w:rsidRPr="00690E71">
        <w:rPr>
          <w:rFonts w:ascii="TH SarabunPSK" w:hAnsi="TH SarabunPSK" w:cs="TH SarabunPSK"/>
        </w:rPr>
        <w:t xml:space="preserve"> </w:t>
      </w:r>
    </w:p>
    <w:p w:rsidR="003C2FAD" w:rsidRPr="00690E71" w:rsidRDefault="003C2FAD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แล้วเสร็จภายในกำหนดเวลา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๕๐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วัน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๓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BC7E67"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 xml:space="preserve">ร้อยละ ๓  </w:t>
      </w:r>
      <w:r w:rsidRPr="00690E71">
        <w:rPr>
          <w:rFonts w:ascii="TH SarabunPSK" w:hAnsi="TH SarabunPSK" w:cs="TH SarabunPSK"/>
          <w:color w:val="FF0000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>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="003C2FAD" w:rsidRPr="00690E71">
        <w:rPr>
          <w:rFonts w:ascii="TH SarabunPSK" w:hAnsi="TH SarabunPSK" w:cs="TH SarabunPSK"/>
          <w:cs/>
        </w:rPr>
        <w:t xml:space="preserve"> เทคอนกรีตฐานรากทั้งหมด</w:t>
      </w:r>
    </w:p>
    <w:p w:rsidR="001F2214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 เทตอม่อทั้งหมด</w:t>
      </w:r>
    </w:p>
    <w:p w:rsidR="003C2FAD" w:rsidRPr="001F2214" w:rsidRDefault="003C2FAD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  <w:color w:val="000000"/>
        </w:rPr>
      </w:pPr>
      <w:r w:rsidRPr="00690E71">
        <w:rPr>
          <w:rFonts w:ascii="TH SarabunPSK" w:hAnsi="TH SarabunPSK" w:cs="TH SarabunPSK"/>
        </w:rPr>
        <w:t xml:space="preserve">  </w:t>
      </w:r>
      <w:r w:rsidR="001F2214">
        <w:rPr>
          <w:rFonts w:ascii="TH SarabunPSK" w:hAnsi="TH SarabunPSK" w:cs="TH SarabunPSK"/>
        </w:rPr>
        <w:tab/>
      </w:r>
      <w:r w:rsidR="001F2214">
        <w:rPr>
          <w:rFonts w:ascii="TH SarabunPSK" w:hAnsi="TH SarabunPSK" w:cs="TH SarabunPSK"/>
        </w:rPr>
        <w:tab/>
      </w:r>
      <w:r w:rsidR="001F2214" w:rsidRPr="001F2214">
        <w:rPr>
          <w:rFonts w:ascii="TH SarabunPSK" w:hAnsi="TH SarabunPSK" w:cs="TH SarabunPSK" w:hint="cs"/>
          <w:b/>
          <w:bCs/>
          <w:cs/>
        </w:rPr>
        <w:t xml:space="preserve">- </w:t>
      </w:r>
      <w:r w:rsidR="001F2214" w:rsidRPr="00FA7743">
        <w:rPr>
          <w:rFonts w:ascii="TH SarabunPSK" w:hAnsi="TH SarabunPSK" w:cs="TH SarabunPSK"/>
          <w:cs/>
        </w:rPr>
        <w:t>ส่งผลการทดสอบเสาเข็ม</w:t>
      </w:r>
    </w:p>
    <w:p w:rsidR="003C2FAD" w:rsidRPr="00690E71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  <w:cs/>
        </w:rPr>
        <w:t>-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ทำแบบ</w:t>
      </w:r>
      <w:r w:rsidR="003C2FAD" w:rsidRPr="00690E71">
        <w:rPr>
          <w:rFonts w:ascii="TH SarabunPSK" w:hAnsi="TH SarabunPSK" w:cs="TH SarabunPSK"/>
          <w:color w:val="000000"/>
        </w:rPr>
        <w:t xml:space="preserve">Shop Drawing </w:t>
      </w:r>
      <w:r w:rsidR="003C2FAD" w:rsidRPr="00690E71">
        <w:rPr>
          <w:rFonts w:ascii="TH SarabunPSK" w:hAnsi="TH SarabunPSK" w:cs="TH SarabunPSK"/>
          <w:color w:val="000000"/>
          <w:cs/>
        </w:rPr>
        <w:t>งานระบบทุกระบบแล้วเสร็จ ๓๐</w:t>
      </w:r>
      <w:r w:rsidR="003C2FAD" w:rsidRPr="00690E71">
        <w:rPr>
          <w:rFonts w:ascii="TH SarabunPSK" w:hAnsi="TH SarabunPSK" w:cs="TH SarabunPSK"/>
          <w:color w:val="000000"/>
        </w:rPr>
        <w:t>%</w:t>
      </w:r>
    </w:p>
    <w:p w:rsidR="003C2FAD" w:rsidRPr="00690E71" w:rsidRDefault="003C2FAD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 w:rsidR="00E34660">
        <w:rPr>
          <w:rFonts w:ascii="TH SarabunPSK" w:hAnsi="TH SarabunPSK" w:cs="TH SarabunPSK" w:hint="cs"/>
          <w:color w:val="000000"/>
          <w:cs/>
        </w:rPr>
        <w:t>ทุกรายการ</w:t>
      </w:r>
      <w:r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๘๐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วัน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1F2214" w:rsidRDefault="001F2214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b/>
          <w:bCs/>
        </w:rPr>
      </w:pPr>
    </w:p>
    <w:p w:rsidR="001F2214" w:rsidRDefault="001F2214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b/>
          <w:bCs/>
        </w:rPr>
      </w:pP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๔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BC7E67"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 xml:space="preserve">ร้อยละ </w:t>
      </w:r>
      <w:r w:rsidRPr="00690E71">
        <w:rPr>
          <w:rFonts w:ascii="TH SarabunPSK" w:hAnsi="TH SarabunPSK" w:cs="TH SarabunPSK"/>
          <w:color w:val="000000"/>
          <w:cs/>
        </w:rPr>
        <w:t>๒.๕</w:t>
      </w:r>
      <w:r w:rsidRPr="00690E71">
        <w:rPr>
          <w:rFonts w:ascii="TH SarabunPSK" w:hAnsi="TH SarabunPSK" w:cs="TH SarabunPSK"/>
          <w:cs/>
        </w:rPr>
        <w:t xml:space="preserve">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="00E34660">
        <w:rPr>
          <w:rFonts w:ascii="TH SarabunPSK" w:hAnsi="TH SarabunPSK" w:cs="TH SarabunPSK"/>
          <w:cs/>
        </w:rPr>
        <w:t>เทคานรับ</w:t>
      </w:r>
      <w:r w:rsidR="003C2FAD" w:rsidRPr="00690E71">
        <w:rPr>
          <w:rFonts w:ascii="TH SarabunPSK" w:hAnsi="TH SarabunPSK" w:cs="TH SarabunPSK"/>
          <w:cs/>
        </w:rPr>
        <w:t xml:space="preserve">พื้นชั้นที่ ๑ </w:t>
      </w:r>
    </w:p>
    <w:p w:rsidR="003C2FAD" w:rsidRPr="00690E71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 วางแผ่นพื้นสำเร็จรูปชั้นที่ ๑ พร้อมเทคอนกรีตทับหน้า</w:t>
      </w:r>
    </w:p>
    <w:p w:rsidR="003C2FAD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 เทเสารับพื้นชั้นที่ ๒</w:t>
      </w:r>
    </w:p>
    <w:p w:rsidR="001F2214" w:rsidRPr="001F2214" w:rsidRDefault="001F2214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F2214">
        <w:rPr>
          <w:rFonts w:ascii="TH SarabunPSK" w:hAnsi="TH SarabunPSK" w:cs="TH SarabunPSK"/>
          <w:b/>
          <w:bCs/>
        </w:rPr>
        <w:t xml:space="preserve">- </w:t>
      </w:r>
      <w:r w:rsidRPr="00FA7743">
        <w:rPr>
          <w:rFonts w:ascii="TH SarabunPSK" w:hAnsi="TH SarabunPSK" w:cs="TH SarabunPSK" w:hint="cs"/>
          <w:cs/>
        </w:rPr>
        <w:t>ส่งผลทดสอบคอนกรีตและเหล็กเสริมฐานรากทั้งหมด</w:t>
      </w:r>
    </w:p>
    <w:p w:rsidR="003C2FAD" w:rsidRPr="00690E71" w:rsidRDefault="00BC7E67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olor w:val="000000"/>
          <w:cs/>
        </w:rPr>
        <w:t>-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ทำแบบ</w:t>
      </w:r>
      <w:r w:rsidR="003C2FAD" w:rsidRPr="00690E71">
        <w:rPr>
          <w:rFonts w:ascii="TH SarabunPSK" w:hAnsi="TH SarabunPSK" w:cs="TH SarabunPSK"/>
          <w:color w:val="000000"/>
        </w:rPr>
        <w:t xml:space="preserve">Shop Drawing </w:t>
      </w:r>
      <w:r w:rsidR="003C2FAD" w:rsidRPr="00690E71">
        <w:rPr>
          <w:rFonts w:ascii="TH SarabunPSK" w:hAnsi="TH SarabunPSK" w:cs="TH SarabunPSK"/>
          <w:color w:val="000000"/>
          <w:cs/>
        </w:rPr>
        <w:t>งานระบบทุกระบบแล้วเสร็จ ๖๐</w:t>
      </w:r>
      <w:r w:rsidR="003C2FAD" w:rsidRPr="00690E71">
        <w:rPr>
          <w:rFonts w:ascii="TH SarabunPSK" w:hAnsi="TH SarabunPSK" w:cs="TH SarabunPSK"/>
          <w:color w:val="000000"/>
        </w:rPr>
        <w:t>%</w:t>
      </w:r>
    </w:p>
    <w:p w:rsidR="003C2FAD" w:rsidRPr="00690E71" w:rsidRDefault="00E34660" w:rsidP="00BC7E6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๑๑๐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E1DE4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๕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F11977"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 ๓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F11977" w:rsidP="00F1197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E34660">
        <w:rPr>
          <w:rFonts w:ascii="TH SarabunPSK" w:hAnsi="TH SarabunPSK" w:cs="TH SarabunPSK"/>
          <w:cs/>
        </w:rPr>
        <w:t>เทคานรับ</w:t>
      </w:r>
      <w:r w:rsidR="003C2FAD" w:rsidRPr="00690E71">
        <w:rPr>
          <w:rFonts w:ascii="TH SarabunPSK" w:hAnsi="TH SarabunPSK" w:cs="TH SarabunPSK"/>
          <w:cs/>
        </w:rPr>
        <w:t xml:space="preserve">พื้นชั้นที่ ๒ </w:t>
      </w:r>
    </w:p>
    <w:p w:rsidR="003C2FAD" w:rsidRPr="00690E71" w:rsidRDefault="00F11977" w:rsidP="00F1197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วางแผ่นพื้นสำเร็จรูป</w:t>
      </w:r>
      <w:r w:rsidR="00E34660">
        <w:rPr>
          <w:rFonts w:ascii="TH SarabunPSK" w:hAnsi="TH SarabunPSK" w:cs="TH SarabunPSK" w:hint="cs"/>
          <w:cs/>
        </w:rPr>
        <w:t xml:space="preserve">ชั้นที่ ๒ </w:t>
      </w:r>
      <w:r w:rsidR="003C2FAD" w:rsidRPr="00690E71">
        <w:rPr>
          <w:rFonts w:ascii="TH SarabunPSK" w:hAnsi="TH SarabunPSK" w:cs="TH SarabunPSK"/>
          <w:cs/>
        </w:rPr>
        <w:t>พร้อมเทคอนกรีตทับหน้า</w:t>
      </w:r>
    </w:p>
    <w:p w:rsidR="003C2FAD" w:rsidRPr="00690E71" w:rsidRDefault="00F11977" w:rsidP="00F1197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เทเสารับพื้นชั้นที่ ๓</w:t>
      </w:r>
    </w:p>
    <w:p w:rsidR="003C2FAD" w:rsidRPr="00690E71" w:rsidRDefault="00F11977" w:rsidP="00F1197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เทบันไดขึ้นชั้นที่ ๒</w:t>
      </w:r>
    </w:p>
    <w:p w:rsidR="003C2FAD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เทคอนกรีตผนังห้องลิฟต์</w:t>
      </w:r>
    </w:p>
    <w:p w:rsidR="001F2214" w:rsidRPr="001F2214" w:rsidRDefault="001F221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1F2214">
        <w:rPr>
          <w:rFonts w:ascii="TH SarabunPSK" w:hAnsi="TH SarabunPSK" w:cs="TH SarabunPSK"/>
          <w:b/>
          <w:bCs/>
        </w:rPr>
        <w:t xml:space="preserve">- </w:t>
      </w:r>
      <w:r w:rsidRPr="00FA7743">
        <w:rPr>
          <w:rFonts w:ascii="TH SarabunPSK" w:hAnsi="TH SarabunPSK" w:cs="TH SarabunPSK" w:hint="cs"/>
          <w:cs/>
        </w:rPr>
        <w:t>ส่งผลทดสอบคอนกรีตและเหล็กเสริมโครงสร้างชั้นที่ ๑ ทั้งหมด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  <w:cs/>
        </w:rPr>
        <w:t>-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ทำแบบ</w:t>
      </w:r>
      <w:r w:rsidR="003C2FAD" w:rsidRPr="00690E71">
        <w:rPr>
          <w:rFonts w:ascii="TH SarabunPSK" w:hAnsi="TH SarabunPSK" w:cs="TH SarabunPSK"/>
          <w:color w:val="000000"/>
        </w:rPr>
        <w:t xml:space="preserve">Shop Drawing </w:t>
      </w:r>
      <w:r w:rsidR="003C2FAD" w:rsidRPr="00690E71">
        <w:rPr>
          <w:rFonts w:ascii="TH SarabunPSK" w:hAnsi="TH SarabunPSK" w:cs="TH SarabunPSK"/>
          <w:color w:val="000000"/>
          <w:cs/>
        </w:rPr>
        <w:t xml:space="preserve">งานระบบทุกระบบทั้งหมดแล้วเสร็จ </w:t>
      </w:r>
    </w:p>
    <w:p w:rsidR="003C2FAD" w:rsidRPr="00690E71" w:rsidRDefault="00E34660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๑๔๐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๖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2C5324"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 xml:space="preserve">ร้อยละ </w:t>
      </w:r>
      <w:r w:rsidRPr="00690E71">
        <w:rPr>
          <w:rFonts w:ascii="TH SarabunPSK" w:hAnsi="TH SarabunPSK" w:cs="TH SarabunPSK"/>
          <w:color w:val="000000"/>
          <w:cs/>
        </w:rPr>
        <w:t>๓</w:t>
      </w:r>
      <w:r w:rsidRPr="00690E71">
        <w:rPr>
          <w:rFonts w:ascii="TH SarabunPSK" w:hAnsi="TH SarabunPSK" w:cs="TH SarabunPSK"/>
          <w:cs/>
        </w:rPr>
        <w:t xml:space="preserve">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E34660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olor w:val="000000"/>
        </w:rPr>
        <w:t xml:space="preserve">- </w:t>
      </w:r>
      <w:r w:rsidR="00E34660">
        <w:rPr>
          <w:rFonts w:ascii="TH SarabunPSK" w:hAnsi="TH SarabunPSK" w:cs="TH SarabunPSK"/>
          <w:cs/>
        </w:rPr>
        <w:t>เทคานรับ</w:t>
      </w:r>
      <w:r w:rsidR="003C2FAD" w:rsidRPr="00690E71">
        <w:rPr>
          <w:rFonts w:ascii="TH SarabunPSK" w:hAnsi="TH SarabunPSK" w:cs="TH SarabunPSK"/>
          <w:cs/>
        </w:rPr>
        <w:t>พื้นชั้นที่ ๓</w:t>
      </w:r>
    </w:p>
    <w:p w:rsidR="003C2FAD" w:rsidRPr="00690E71" w:rsidRDefault="00E34660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</w:t>
      </w:r>
      <w:r w:rsidR="003C2FAD" w:rsidRPr="00690E71">
        <w:rPr>
          <w:rFonts w:ascii="TH SarabunPSK" w:hAnsi="TH SarabunPSK" w:cs="TH SarabunPSK"/>
          <w:cs/>
        </w:rPr>
        <w:t xml:space="preserve"> เทคอนกรีตพื้นระเบียงชั้นที่ ๓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วางแผ่นพื้นสำเร็จรูป</w:t>
      </w:r>
      <w:r w:rsidR="00E34660">
        <w:rPr>
          <w:rFonts w:ascii="TH SarabunPSK" w:hAnsi="TH SarabunPSK" w:cs="TH SarabunPSK" w:hint="cs"/>
          <w:cs/>
        </w:rPr>
        <w:t xml:space="preserve">ชั้นที่ ๓ </w:t>
      </w:r>
      <w:r w:rsidR="003C2FAD" w:rsidRPr="00690E71">
        <w:rPr>
          <w:rFonts w:ascii="TH SarabunPSK" w:hAnsi="TH SarabunPSK" w:cs="TH SarabunPSK"/>
          <w:cs/>
        </w:rPr>
        <w:t>พร้อมเทคอนกรีตทับหน้า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เทเสารับพื้นชั้นที่ ๔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เทบันไดขึ้นชั้นที่ ๓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เทคอนกรีตผนังห้องลิฟต์ </w:t>
      </w:r>
    </w:p>
    <w:p w:rsidR="003C2FAD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ก่ออิฐผนังชั้นที่ ๑</w:t>
      </w:r>
    </w:p>
    <w:p w:rsidR="001F2214" w:rsidRPr="001F2214" w:rsidRDefault="001F221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F2214">
        <w:rPr>
          <w:rFonts w:ascii="TH SarabunPSK" w:hAnsi="TH SarabunPSK" w:cs="TH SarabunPSK"/>
          <w:b/>
          <w:bCs/>
        </w:rPr>
        <w:t xml:space="preserve">- </w:t>
      </w:r>
      <w:r w:rsidRPr="00FA7743">
        <w:rPr>
          <w:rFonts w:ascii="TH SarabunPSK" w:hAnsi="TH SarabunPSK" w:cs="TH SarabunPSK" w:hint="cs"/>
          <w:cs/>
        </w:rPr>
        <w:t>ส่งผลทดสอบคอนกรีตและเหล็กเสริมโครงสร้างชั้นที่ ๒ ทั้งหมด</w:t>
      </w:r>
    </w:p>
    <w:p w:rsidR="003C2FAD" w:rsidRPr="00690E71" w:rsidRDefault="00E34660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๑๗๐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วัน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๗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2C5324"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</w:t>
      </w:r>
      <w:r w:rsidRPr="00690E71">
        <w:rPr>
          <w:rFonts w:ascii="TH SarabunPSK" w:hAnsi="TH SarabunPSK" w:cs="TH SarabunPSK"/>
          <w:color w:val="000000"/>
          <w:cs/>
        </w:rPr>
        <w:t>๓</w:t>
      </w:r>
      <w:r w:rsidRPr="00690E71">
        <w:rPr>
          <w:rFonts w:ascii="TH SarabunPSK" w:hAnsi="TH SarabunPSK" w:cs="TH SarabunPSK"/>
          <w:cs/>
        </w:rPr>
        <w:t xml:space="preserve">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E34660">
        <w:rPr>
          <w:rFonts w:ascii="TH SarabunPSK" w:hAnsi="TH SarabunPSK" w:cs="TH SarabunPSK"/>
          <w:cs/>
        </w:rPr>
        <w:t>เทคานรับ</w:t>
      </w:r>
      <w:r w:rsidR="003C2FAD" w:rsidRPr="00690E71">
        <w:rPr>
          <w:rFonts w:ascii="TH SarabunPSK" w:hAnsi="TH SarabunPSK" w:cs="TH SarabunPSK"/>
          <w:cs/>
        </w:rPr>
        <w:t>พื้นชั้นที่ ๔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วางแผ่นพื้นสำเร็จรูป</w:t>
      </w:r>
      <w:r w:rsidR="00E34660">
        <w:rPr>
          <w:rFonts w:ascii="TH SarabunPSK" w:hAnsi="TH SarabunPSK" w:cs="TH SarabunPSK" w:hint="cs"/>
          <w:cs/>
        </w:rPr>
        <w:t xml:space="preserve">ชั้นที่ ๔ </w:t>
      </w:r>
      <w:r w:rsidR="003C2FAD" w:rsidRPr="00690E71">
        <w:rPr>
          <w:rFonts w:ascii="TH SarabunPSK" w:hAnsi="TH SarabunPSK" w:cs="TH SarabunPSK"/>
          <w:cs/>
        </w:rPr>
        <w:t>พร้อมเทคอนกรีตทับหน้า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C87C03" w:rsidRPr="00690E71">
        <w:rPr>
          <w:rFonts w:ascii="TH SarabunPSK" w:hAnsi="TH SarabunPSK" w:cs="TH SarabunPSK"/>
          <w:cs/>
        </w:rPr>
        <w:t>เทเสารับพื้นชั้นหลังคา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เทบันไดขึ้นชั้นที่ ๔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เทคอนกรีตผนังห้องลิฟต์  และก่ออิฐผนังชั้นที่ ๒</w:t>
      </w:r>
    </w:p>
    <w:p w:rsidR="003C2FAD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เดินท่อระบบประปาห้องน้ำชั้น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๑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และ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</w:t>
      </w:r>
    </w:p>
    <w:p w:rsidR="001F2214" w:rsidRPr="001F2214" w:rsidRDefault="001F221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F2214">
        <w:rPr>
          <w:rFonts w:ascii="TH SarabunPSK" w:hAnsi="TH SarabunPSK" w:cs="TH SarabunPSK"/>
          <w:b/>
          <w:bCs/>
        </w:rPr>
        <w:t xml:space="preserve">- </w:t>
      </w:r>
      <w:r w:rsidRPr="00FA7743">
        <w:rPr>
          <w:rFonts w:ascii="TH SarabunPSK" w:hAnsi="TH SarabunPSK" w:cs="TH SarabunPSK" w:hint="cs"/>
          <w:cs/>
        </w:rPr>
        <w:t>ส่งผลทดสอบคอนกรีตและเหล็กเสริมโครงสร้างชั้นที่ ๓ ทั้งหมด</w:t>
      </w:r>
    </w:p>
    <w:p w:rsidR="003C2FAD" w:rsidRDefault="00E34660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๒๐๐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วัน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1F2214" w:rsidRDefault="001F2214" w:rsidP="00220DA0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b/>
          <w:bCs/>
        </w:rPr>
      </w:pPr>
    </w:p>
    <w:p w:rsidR="003C2FAD" w:rsidRPr="00690E71" w:rsidRDefault="003C2FAD" w:rsidP="00220DA0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๘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2C5324"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 ๔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   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C87C03" w:rsidRPr="00690E71">
        <w:rPr>
          <w:rFonts w:ascii="TH SarabunPSK" w:hAnsi="TH SarabunPSK" w:cs="TH SarabunPSK"/>
          <w:cs/>
        </w:rPr>
        <w:t>เท</w:t>
      </w:r>
      <w:r w:rsidR="00E34660">
        <w:rPr>
          <w:rFonts w:ascii="TH SarabunPSK" w:hAnsi="TH SarabunPSK" w:cs="TH SarabunPSK" w:hint="cs"/>
          <w:cs/>
        </w:rPr>
        <w:t>เสา</w:t>
      </w:r>
      <w:r w:rsidR="00C87C03" w:rsidRPr="00690E71">
        <w:rPr>
          <w:rFonts w:ascii="TH SarabunPSK" w:hAnsi="TH SarabunPSK" w:cs="TH SarabunPSK"/>
          <w:cs/>
        </w:rPr>
        <w:t>รับโครงหลังคา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เทคอนกรีตผนังห้องลิฟต์  และก่ออิฐผนังชั้นที่ ๓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เดินท่อระบบประปาห้องน้ำชั้น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๓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เดินท่อระบบไฟฟ้าและร้อยสายชั้นที่ ๑ และ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</w:t>
      </w:r>
    </w:p>
    <w:p w:rsidR="003C2FAD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ฉาบปูนผนังภายในชั้นที่ ๑</w:t>
      </w:r>
    </w:p>
    <w:p w:rsidR="001F2214" w:rsidRPr="001F2214" w:rsidRDefault="001F221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F2214">
        <w:rPr>
          <w:rFonts w:ascii="TH SarabunPSK" w:hAnsi="TH SarabunPSK" w:cs="TH SarabunPSK"/>
          <w:b/>
          <w:bCs/>
        </w:rPr>
        <w:t xml:space="preserve">- </w:t>
      </w:r>
      <w:r w:rsidRPr="00FA7743">
        <w:rPr>
          <w:rFonts w:ascii="TH SarabunPSK" w:hAnsi="TH SarabunPSK" w:cs="TH SarabunPSK" w:hint="cs"/>
          <w:cs/>
        </w:rPr>
        <w:t>ส่งผลทดสอบคอนกรีตและเหล็กเสริมโครงสร้างชั้นที่ ๔ ทั้งหมด</w:t>
      </w:r>
    </w:p>
    <w:p w:rsidR="003C2FAD" w:rsidRPr="00690E71" w:rsidRDefault="00E34660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๒๓๐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วัน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220DA0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๙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="002C5324"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 xml:space="preserve">ร้อยละ </w:t>
      </w:r>
      <w:r w:rsidRPr="00690E71">
        <w:rPr>
          <w:rFonts w:ascii="TH SarabunPSK" w:hAnsi="TH SarabunPSK" w:cs="TH SarabunPSK"/>
          <w:color w:val="000000"/>
          <w:cs/>
        </w:rPr>
        <w:t>๔</w:t>
      </w:r>
      <w:r w:rsidRPr="00690E71">
        <w:rPr>
          <w:rFonts w:ascii="TH SarabunPSK" w:hAnsi="TH SarabunPSK" w:cs="TH SarabunPSK"/>
          <w:cs/>
        </w:rPr>
        <w:t xml:space="preserve">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เทพื้นห้องเครื่องลิฟต์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เทเสารับพื้นชั้นวางถังเก็บน้ำ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เดินท่อระบบประปาห้องน้ำชั้น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๔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เดินท่อระบบไฟฟ้าและร้อยสายชั้นที่ ๓</w:t>
      </w:r>
    </w:p>
    <w:p w:rsidR="003C2FAD" w:rsidRPr="00690E71" w:rsidRDefault="002C5324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ฉาบปูนผนังภายในชั้นที่ ๒</w:t>
      </w:r>
    </w:p>
    <w:p w:rsidR="003C2FAD" w:rsidRPr="00690E71" w:rsidRDefault="00E34660" w:rsidP="002C5324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๒๕๕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๑๐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</w:t>
      </w:r>
      <w:r w:rsidRPr="00690E71">
        <w:rPr>
          <w:rFonts w:ascii="TH SarabunPSK" w:hAnsi="TH SarabunPSK" w:cs="TH SarabunPSK"/>
          <w:color w:val="000000"/>
          <w:cs/>
        </w:rPr>
        <w:t>จ่ายเงินให้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ร้อยละ ๔ ของราคาที่ประกวดราคาได้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เมื่อผู้รับจ้างได้ปฏิบัติงาน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เทคานรับพื้นชั้นวางถังเก็บน้ำ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</w:t>
      </w:r>
      <w:r w:rsidR="00E34660">
        <w:rPr>
          <w:rFonts w:ascii="TH SarabunPSK" w:hAnsi="TH SarabunPSK" w:cs="TH SarabunPSK" w:hint="cs"/>
          <w:cs/>
        </w:rPr>
        <w:t>คาน</w:t>
      </w:r>
      <w:r w:rsidR="003C2FAD" w:rsidRPr="00690E71">
        <w:rPr>
          <w:rFonts w:ascii="TH SarabunPSK" w:hAnsi="TH SarabunPSK" w:cs="TH SarabunPSK"/>
          <w:cs/>
        </w:rPr>
        <w:t>รับโครงหลังคา</w:t>
      </w:r>
      <w:r w:rsidR="003C2FAD" w:rsidRPr="00690E71">
        <w:rPr>
          <w:rFonts w:ascii="TH SarabunPSK" w:hAnsi="TH SarabunPSK" w:cs="TH SarabunPSK"/>
        </w:rPr>
        <w:t xml:space="preserve"> 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เทบันไดขึ้นชั้นวางถังเก็บน้ำ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เดินท่อระบบไฟฟ้าและร้อยสายชั้นที่ ๔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ก่ออิฐผนังชั้นที่ ๔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ฉาบปูนผนังภายในชั้นที่ ๓</w:t>
      </w:r>
    </w:p>
    <w:p w:rsidR="003C2FAD" w:rsidRPr="00690E71" w:rsidRDefault="00E34660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๒๘๐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b/>
          <w:bCs/>
          <w:color w:val="000000"/>
          <w:cs/>
        </w:rPr>
        <w:t>งวดที่</w:t>
      </w:r>
      <w:r w:rsidRPr="00690E71">
        <w:rPr>
          <w:rFonts w:ascii="TH SarabunPSK" w:hAnsi="TH SarabunPSK" w:cs="TH SarabunPSK"/>
          <w:b/>
          <w:bCs/>
          <w:color w:val="000000"/>
        </w:rPr>
        <w:t xml:space="preserve"> </w:t>
      </w:r>
      <w:r w:rsidRPr="00690E71">
        <w:rPr>
          <w:rFonts w:ascii="TH SarabunPSK" w:hAnsi="TH SarabunPSK" w:cs="TH SarabunPSK"/>
          <w:b/>
          <w:bCs/>
          <w:color w:val="000000"/>
          <w:cs/>
        </w:rPr>
        <w:t>๑๑</w:t>
      </w:r>
      <w:r w:rsidRPr="00690E71">
        <w:rPr>
          <w:rFonts w:ascii="TH SarabunPSK" w:hAnsi="TH SarabunPSK" w:cs="TH SarabunPSK"/>
          <w:b/>
          <w:bCs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จะจ่ายเงินให้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ร้อยละ ๔ ของราคาที่ประกวดราคาได้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เมื่อผู้รับจ้างได้ปฏิบัติงาน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ติดตั้งโครงหลังคาเหล็ก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แต่งรอยต่อท้องพื้นชั้นที่ ๑ และ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</w:t>
      </w:r>
    </w:p>
    <w:p w:rsidR="003C2FAD" w:rsidRPr="00690E71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ก่ออิฐผนังชั้นห้องเครื่องลิฟต์</w:t>
      </w:r>
    </w:p>
    <w:p w:rsidR="003C2FAD" w:rsidRDefault="0054193A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ฉาบปูนผนังภายในชั้นที่ ๔</w:t>
      </w:r>
    </w:p>
    <w:p w:rsidR="001F2214" w:rsidRPr="001F2214" w:rsidRDefault="001F2214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F2214">
        <w:rPr>
          <w:rFonts w:ascii="TH SarabunPSK" w:hAnsi="TH SarabunPSK" w:cs="TH SarabunPSK"/>
          <w:b/>
          <w:bCs/>
        </w:rPr>
        <w:t xml:space="preserve">- </w:t>
      </w:r>
      <w:r w:rsidRPr="00FA7743">
        <w:rPr>
          <w:rFonts w:ascii="TH SarabunPSK" w:hAnsi="TH SarabunPSK" w:cs="TH SarabunPSK" w:hint="cs"/>
          <w:cs/>
        </w:rPr>
        <w:t>ส่งผลทดสอบคอนกรีตและเหล็กเสริมโครงสร้างส่วนที่เหลือทั้งหมด</w:t>
      </w:r>
    </w:p>
    <w:p w:rsidR="003C2FAD" w:rsidRPr="00690E71" w:rsidRDefault="00E34660" w:rsidP="0054193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๓๑๐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1F2214" w:rsidRDefault="001F2214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b/>
          <w:bCs/>
        </w:rPr>
      </w:pPr>
    </w:p>
    <w:p w:rsidR="001F2214" w:rsidRDefault="001F2214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b/>
          <w:bCs/>
        </w:rPr>
      </w:pP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๑๒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จะจ่ายเงินให้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ร้อยละ ๕ ของราคาที่ประกวดราคาได้</w:t>
      </w: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  <w:cs/>
        </w:rPr>
        <w:t>เมื่อผู้รับจ้างได้ปฏิบัติงาน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olor w:val="000000"/>
        </w:rPr>
        <w:t xml:space="preserve"> </w:t>
      </w:r>
      <w:r w:rsidRPr="00690E71">
        <w:rPr>
          <w:rFonts w:ascii="TH SarabunPSK" w:hAnsi="TH SarabunPSK" w:cs="TH SarabunPSK"/>
          <w:color w:val="000000"/>
        </w:rPr>
        <w:tab/>
      </w:r>
      <w:r w:rsidRPr="00690E71">
        <w:rPr>
          <w:rFonts w:ascii="TH SarabunPSK" w:hAnsi="TH SarabunPSK" w:cs="TH SarabunPSK"/>
          <w:color w:val="000000"/>
        </w:rPr>
        <w:tab/>
      </w:r>
      <w:r w:rsidR="003C2FAD" w:rsidRPr="00690E71">
        <w:rPr>
          <w:rFonts w:ascii="TH SarabunPSK" w:hAnsi="TH SarabunPSK" w:cs="TH SarabunPSK"/>
          <w:color w:val="000000"/>
          <w:cs/>
        </w:rPr>
        <w:t>-</w:t>
      </w:r>
      <w:r w:rsidRPr="00690E71">
        <w:rPr>
          <w:rFonts w:ascii="TH SarabunPSK" w:hAnsi="TH SarabunPSK" w:cs="TH SarabunPSK"/>
          <w:color w:val="000000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มุงหลังคาทั้งหมด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แต่งรอยต่อท้องพื้นชั้นที่ ๓ และ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๔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ก่ออิฐผนังชั้น</w:t>
      </w:r>
      <w:r w:rsidR="00C87C03">
        <w:rPr>
          <w:rFonts w:ascii="TH SarabunPSK" w:hAnsi="TH SarabunPSK" w:cs="TH SarabunPSK" w:hint="cs"/>
          <w:cs/>
        </w:rPr>
        <w:t>หลังคา</w:t>
      </w:r>
    </w:p>
    <w:p w:rsidR="003C2FAD" w:rsidRPr="00690E71" w:rsidRDefault="00E34660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DB073C" w:rsidRPr="00690E71">
        <w:rPr>
          <w:rFonts w:ascii="TH SarabunPSK" w:hAnsi="TH SarabunPSK" w:cs="TH SarabunPSK"/>
          <w:color w:val="000000"/>
          <w:cs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๓๔๐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๑๓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</w:t>
      </w:r>
      <w:r w:rsidRPr="00690E71">
        <w:rPr>
          <w:rFonts w:ascii="TH SarabunPSK" w:hAnsi="TH SarabunPSK" w:cs="TH SarabunPSK"/>
          <w:color w:val="000000"/>
          <w:cs/>
        </w:rPr>
        <w:t>ละ ๕</w:t>
      </w:r>
      <w:r w:rsidRPr="00690E71">
        <w:rPr>
          <w:rFonts w:ascii="TH SarabunPSK" w:hAnsi="TH SarabunPSK" w:cs="TH SarabunPSK"/>
          <w:cs/>
        </w:rPr>
        <w:t xml:space="preserve">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เดินท่อระบบไฟฟ้าและร้อยสายชั้นห้องเครื่องลิฟต์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ฉาบปูนผนังภายใน</w:t>
      </w:r>
      <w:r w:rsidR="00C87C03" w:rsidRPr="00690E71">
        <w:rPr>
          <w:rFonts w:ascii="TH SarabunPSK" w:hAnsi="TH SarabunPSK" w:cs="TH SarabunPSK"/>
          <w:cs/>
        </w:rPr>
        <w:t>ชั้น</w:t>
      </w:r>
      <w:r w:rsidR="00C87C03">
        <w:rPr>
          <w:rFonts w:ascii="TH SarabunPSK" w:hAnsi="TH SarabunPSK" w:cs="TH SarabunPSK" w:hint="cs"/>
          <w:cs/>
        </w:rPr>
        <w:t>หลังคา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ฉาบปูนผนังภายนอกทั้งหมด</w:t>
      </w:r>
    </w:p>
    <w:p w:rsidR="003C2FAD" w:rsidRPr="00690E71" w:rsidRDefault="00E34660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๓๖๕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๑๔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 ๕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olor w:val="000000"/>
          <w:cs/>
        </w:rPr>
        <w:t>-</w:t>
      </w:r>
      <w:r w:rsidRPr="00690E71">
        <w:rPr>
          <w:rFonts w:ascii="TH SarabunPSK" w:hAnsi="TH SarabunPSK" w:cs="TH SarabunPSK"/>
          <w:color w:val="000000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ติดตั้งงานฝ้าเพดานห้องน้ำชั้น ๑,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๓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ติดตั้งงานประตูหน้าต่างชั้น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๑,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ติดตั้งถังบำบัดน้ำเสีย</w:t>
      </w:r>
    </w:p>
    <w:p w:rsidR="003C2FAD" w:rsidRPr="00690E71" w:rsidRDefault="00E34660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64E23">
        <w:rPr>
          <w:rFonts w:ascii="TH SarabunPSK" w:hAnsi="TH SarabunPSK" w:cs="TH SarabunPSK" w:hint="cs"/>
          <w:color w:val="000000"/>
          <w:cs/>
        </w:rPr>
        <w:t>๓</w:t>
      </w:r>
      <w:r w:rsidR="003C2FAD" w:rsidRPr="00690E71">
        <w:rPr>
          <w:rFonts w:ascii="TH SarabunPSK" w:hAnsi="TH SarabunPSK" w:cs="TH SarabunPSK"/>
          <w:color w:val="000000"/>
          <w:cs/>
        </w:rPr>
        <w:t>๙๐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๑๕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</w:t>
      </w:r>
      <w:r w:rsidRPr="00690E71">
        <w:rPr>
          <w:rFonts w:ascii="TH SarabunPSK" w:hAnsi="TH SarabunPSK" w:cs="TH SarabunPSK"/>
          <w:color w:val="000000"/>
          <w:cs/>
        </w:rPr>
        <w:t>ละ ๖</w:t>
      </w:r>
      <w:r w:rsidRPr="00690E71">
        <w:rPr>
          <w:rFonts w:ascii="TH SarabunPSK" w:hAnsi="TH SarabunPSK" w:cs="TH SarabunPSK"/>
          <w:cs/>
        </w:rPr>
        <w:t xml:space="preserve">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ติดตั้งงานฝ้าเพดานห้องน้ำชั้น ๔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ติดตั้งงานฝ้าเพดานชั้น หลังคา</w:t>
      </w:r>
    </w:p>
    <w:p w:rsidR="00C87C03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ติดตั้งงานประตูหน้าต่างชั้น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๓,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๔</w:t>
      </w:r>
    </w:p>
    <w:p w:rsidR="003C2FAD" w:rsidRPr="00690E71" w:rsidRDefault="00E34660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๔๑๕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วัน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C87C03" w:rsidRDefault="00C87C03" w:rsidP="00220DA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</w:p>
    <w:p w:rsidR="003C2FAD" w:rsidRPr="00690E71" w:rsidRDefault="003C2FAD" w:rsidP="00220DA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๑๖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</w:t>
      </w:r>
      <w:r w:rsidRPr="00690E71">
        <w:rPr>
          <w:rFonts w:ascii="TH SarabunPSK" w:hAnsi="TH SarabunPSK" w:cs="TH SarabunPSK"/>
          <w:color w:val="000000"/>
          <w:cs/>
        </w:rPr>
        <w:t>ละ ๘</w:t>
      </w:r>
      <w:r w:rsidRPr="00690E71">
        <w:rPr>
          <w:rFonts w:ascii="TH SarabunPSK" w:hAnsi="TH SarabunPSK" w:cs="TH SarabunPSK"/>
          <w:color w:val="FF0000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>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ปูกระเบื้องห้องน้ำชั้น ๑,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๓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ทำพื้นหินขัดชั้น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๑,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๒</w:t>
      </w:r>
    </w:p>
    <w:p w:rsidR="003C2FAD" w:rsidRPr="00690E71" w:rsidRDefault="00DB073C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ติดตั้งถังเก็บน้ำชั้นใต้หลังคาพร้อมเดินท่อระบบประปา</w:t>
      </w:r>
    </w:p>
    <w:p w:rsidR="003C2FAD" w:rsidRDefault="00E34660" w:rsidP="00DB073C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๔๔๐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220DA0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๑๗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 xml:space="preserve">ร้อยละ </w:t>
      </w:r>
      <w:r w:rsidRPr="00690E71">
        <w:rPr>
          <w:rFonts w:ascii="TH SarabunPSK" w:hAnsi="TH SarabunPSK" w:cs="TH SarabunPSK"/>
          <w:color w:val="000000"/>
          <w:cs/>
        </w:rPr>
        <w:t xml:space="preserve">๘ </w:t>
      </w:r>
      <w:r w:rsidRPr="00690E71">
        <w:rPr>
          <w:rFonts w:ascii="TH SarabunPSK" w:hAnsi="TH SarabunPSK" w:cs="TH SarabunPSK"/>
          <w:cs/>
        </w:rPr>
        <w:t>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ปูกระเบื้องห้องน้ำชั้น ๔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ทำพื้นหินขัดชั้น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๓,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๔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ติดตั้งสุขภัณฑ์ทั้งหมด</w:t>
      </w:r>
    </w:p>
    <w:p w:rsidR="003C2FAD" w:rsidRDefault="00E34660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๔๖๕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E1DE4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๑๘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 ๘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ติดตั้งดวงโคมและงานระบบไฟฟ้า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ทำพื้นทรายล้างชั้นล่าง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ติดตั้งราวกันตกและราวบันไดทั้งหมด</w:t>
      </w:r>
    </w:p>
    <w:p w:rsidR="003C2FAD" w:rsidRPr="00690E71" w:rsidRDefault="00E34660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color w:val="000000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olor w:val="000000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๔๙๐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วัน</w:t>
      </w:r>
      <w:r w:rsidR="003C2FAD" w:rsidRPr="00690E71">
        <w:rPr>
          <w:rFonts w:ascii="TH SarabunPSK" w:hAnsi="TH SarabunPSK" w:cs="TH SarabunPSK"/>
          <w:color w:val="000000"/>
        </w:rPr>
        <w:t xml:space="preserve"> </w:t>
      </w:r>
      <w:r w:rsidR="003C2FAD" w:rsidRPr="00690E71">
        <w:rPr>
          <w:rFonts w:ascii="TH SarabunPSK" w:hAnsi="TH SarabunPSK" w:cs="TH SarabunPSK"/>
          <w:color w:val="000000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E1DE4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๑๙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 ๘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ทาสีภายในและภายนอก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ติดตั้งสุขภัณฑ์ทั้งหมด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ปูกระเบื้องยางทั้งหมด</w:t>
      </w:r>
    </w:p>
    <w:p w:rsidR="003C2FAD" w:rsidRPr="00690E71" w:rsidRDefault="00E34660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>แล้วเสร็จ</w:t>
      </w:r>
      <w:r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๕๑๕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วัน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3C2FAD" w:rsidRPr="00690E71" w:rsidRDefault="003C2FAD" w:rsidP="00690E71">
      <w:pPr>
        <w:tabs>
          <w:tab w:val="left" w:pos="360"/>
          <w:tab w:val="left" w:pos="900"/>
          <w:tab w:val="left" w:pos="1260"/>
        </w:tabs>
        <w:spacing w:before="24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งวดที่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๒๐</w:t>
      </w: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cs/>
        </w:rPr>
        <w:t>จะจ่ายเงินให้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ร้อยละ ๑๒ ของราคาที่ประกวดราคาได้</w:t>
      </w: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>เมื่อผู้รับจ้างได้ปฏิบัติงาน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-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งานอื่นๆที่เหลือทั้งหมด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</w:rPr>
        <w:t xml:space="preserve">- </w:t>
      </w:r>
      <w:r w:rsidR="003C2FAD" w:rsidRPr="00690E71">
        <w:rPr>
          <w:rFonts w:ascii="TH SarabunPSK" w:hAnsi="TH SarabunPSK" w:cs="TH SarabunPSK"/>
          <w:cs/>
        </w:rPr>
        <w:t>ทำงานทดสอบการใช้อุปกรณ์งานระบบให้สมบูรณ์พร้อมใช้งานได้อย่างมีประสิทธิภาพและอบรมบุคลากรเกี่ยวกับการใช้เครื่องมือและอุปกรณ์ทั้งหมดแล้วเสร็จ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 xml:space="preserve">- ส่งเอกสารคู่มือและ </w:t>
      </w:r>
      <w:r w:rsidR="003C2FAD" w:rsidRPr="00690E71">
        <w:rPr>
          <w:rFonts w:ascii="TH SarabunPSK" w:hAnsi="TH SarabunPSK" w:cs="TH SarabunPSK"/>
        </w:rPr>
        <w:t xml:space="preserve">Supplier  List </w:t>
      </w:r>
      <w:r w:rsidR="003C2FAD" w:rsidRPr="00690E71">
        <w:rPr>
          <w:rFonts w:ascii="TH SarabunPSK" w:hAnsi="TH SarabunPSK" w:cs="TH SarabunPSK"/>
          <w:cs/>
        </w:rPr>
        <w:t>ครบทุกระบบที่ติดตั้งสมบูรณ์แล้วเสร็จ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</w:rPr>
        <w:t xml:space="preserve">- </w:t>
      </w:r>
      <w:r w:rsidR="003C2FAD" w:rsidRPr="00690E71">
        <w:rPr>
          <w:rFonts w:ascii="TH SarabunPSK" w:hAnsi="TH SarabunPSK" w:cs="TH SarabunPSK"/>
          <w:cs/>
        </w:rPr>
        <w:t>ส่ง</w:t>
      </w:r>
      <w:r w:rsidR="003C2FAD" w:rsidRPr="00690E71">
        <w:rPr>
          <w:rFonts w:ascii="TH SarabunPSK" w:hAnsi="TH SarabunPSK" w:cs="TH SarabunPSK"/>
        </w:rPr>
        <w:t xml:space="preserve"> ASBUILT DRAWING </w:t>
      </w:r>
      <w:r w:rsidR="003C2FAD" w:rsidRPr="00690E71">
        <w:rPr>
          <w:rFonts w:ascii="TH SarabunPSK" w:hAnsi="TH SarabunPSK" w:cs="TH SarabunPSK"/>
          <w:cs/>
        </w:rPr>
        <w:t>ฉบับสมบูรณ์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และ</w:t>
      </w:r>
      <w:r w:rsidR="003C2FAD" w:rsidRPr="00690E71">
        <w:rPr>
          <w:rFonts w:ascii="TH SarabunPSK" w:hAnsi="TH SarabunPSK" w:cs="TH SarabunPSK"/>
        </w:rPr>
        <w:t xml:space="preserve"> CD </w:t>
      </w:r>
      <w:r w:rsidR="003C2FAD" w:rsidRPr="00690E71">
        <w:rPr>
          <w:rFonts w:ascii="TH SarabunPSK" w:hAnsi="TH SarabunPSK" w:cs="TH SarabunPSK"/>
          <w:cs/>
        </w:rPr>
        <w:t>จำนวน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๑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แผ่นแล้วเสร็จ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</w:rPr>
        <w:t>-</w:t>
      </w:r>
      <w:r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แก้ไขงาน </w:t>
      </w:r>
      <w:r w:rsidR="003C2FAD" w:rsidRPr="00690E71">
        <w:rPr>
          <w:rFonts w:ascii="TH SarabunPSK" w:hAnsi="TH SarabunPSK" w:cs="TH SarabunPSK"/>
        </w:rPr>
        <w:t xml:space="preserve">DEFECT  LIST </w:t>
      </w:r>
      <w:r w:rsidR="003C2FAD" w:rsidRPr="00690E71">
        <w:rPr>
          <w:rFonts w:ascii="TH SarabunPSK" w:hAnsi="TH SarabunPSK" w:cs="TH SarabunPSK"/>
          <w:cs/>
        </w:rPr>
        <w:t>ตามที่กรรมการและผู้ควบคุมงานแจ้งให้แก้ไข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</w:rPr>
        <w:t xml:space="preserve">- </w:t>
      </w:r>
      <w:r w:rsidR="003C2FAD" w:rsidRPr="00690E71">
        <w:rPr>
          <w:rFonts w:ascii="TH SarabunPSK" w:hAnsi="TH SarabunPSK" w:cs="TH SarabunPSK"/>
          <w:cs/>
        </w:rPr>
        <w:t>ทำความสะอาดพื้นที่บริเวณก่อสร้างให้เรียบร้อย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พร้อมสำหรับเข้าใช้ประโยชน์ได้ทันที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="00E34660" w:rsidRPr="00690E71">
        <w:rPr>
          <w:rFonts w:ascii="TH SarabunPSK" w:hAnsi="TH SarabunPSK" w:cs="TH SarabunPSK"/>
          <w:cs/>
        </w:rPr>
        <w:t>แล้วเสร็จ</w:t>
      </w:r>
      <w:r w:rsidR="00E34660">
        <w:rPr>
          <w:rFonts w:ascii="TH SarabunPSK" w:hAnsi="TH SarabunPSK" w:cs="TH SarabunPSK" w:hint="cs"/>
          <w:color w:val="000000"/>
          <w:cs/>
        </w:rPr>
        <w:t>ทุกรายการ</w:t>
      </w:r>
      <w:r w:rsidR="003C2FAD" w:rsidRPr="00690E71">
        <w:rPr>
          <w:rFonts w:ascii="TH SarabunPSK" w:hAnsi="TH SarabunPSK" w:cs="TH SarabunPSK"/>
          <w:cs/>
        </w:rPr>
        <w:t>ภายในกำหนดเวลา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๕๔๐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วัน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นับตั้งแต่วันที่เริ่มลงมือทำงานตามสัญญาเป็นต้นไป</w:t>
      </w:r>
    </w:p>
    <w:p w:rsidR="00C57F4F" w:rsidRDefault="00C57F4F" w:rsidP="00220DA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</w:p>
    <w:p w:rsidR="003C2FAD" w:rsidRPr="00690E71" w:rsidRDefault="003C2FAD" w:rsidP="00220DA0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690E71">
        <w:rPr>
          <w:rFonts w:ascii="TH SarabunPSK" w:hAnsi="TH SarabunPSK" w:cs="TH SarabunPSK"/>
          <w:b/>
          <w:bCs/>
          <w:cs/>
        </w:rPr>
        <w:t>๗</w:t>
      </w:r>
      <w:r w:rsidRPr="00690E71">
        <w:rPr>
          <w:rFonts w:ascii="TH SarabunPSK" w:hAnsi="TH SarabunPSK" w:cs="TH SarabunPSK"/>
          <w:b/>
          <w:bCs/>
        </w:rPr>
        <w:t>.</w:t>
      </w:r>
      <w:r w:rsidR="00A92761" w:rsidRPr="00690E71">
        <w:rPr>
          <w:rFonts w:ascii="TH SarabunPSK" w:hAnsi="TH SarabunPSK" w:cs="TH SarabunPSK"/>
          <w:b/>
          <w:bCs/>
          <w: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เงื่อนไขในการดำเนินการ</w:t>
      </w:r>
    </w:p>
    <w:p w:rsidR="00A92761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spacing w:val="-4"/>
        </w:rPr>
        <w:t xml:space="preserve">  </w:t>
      </w:r>
      <w:r w:rsidRPr="00690E71">
        <w:rPr>
          <w:rFonts w:ascii="TH SarabunPSK" w:hAnsi="TH SarabunPSK" w:cs="TH SarabunPSK"/>
          <w:b/>
          <w:bCs/>
          <w:spacing w:val="-4"/>
        </w:rPr>
        <w:tab/>
      </w:r>
      <w:r w:rsidR="003C2FAD" w:rsidRPr="00690E71">
        <w:rPr>
          <w:rFonts w:ascii="TH SarabunPSK" w:hAnsi="TH SarabunPSK" w:cs="TH SarabunPSK"/>
          <w:spacing w:val="-4"/>
          <w:cs/>
        </w:rPr>
        <w:t>๗.๑ ก่อสร้าง</w:t>
      </w:r>
      <w:r w:rsidR="00B9426F" w:rsidRPr="00690E71">
        <w:rPr>
          <w:rFonts w:ascii="TH SarabunPSK" w:hAnsi="TH SarabunPSK" w:cs="TH SarabunPSK"/>
          <w:cs/>
        </w:rPr>
        <w:t>อาคาร</w:t>
      </w:r>
      <w:r w:rsidR="00B9426F" w:rsidRPr="00B9426F">
        <w:rPr>
          <w:rFonts w:ascii="TH SarabunPSK" w:hAnsi="TH SarabunPSK" w:cs="TH SarabunPSK" w:hint="cs"/>
          <w:cs/>
        </w:rPr>
        <w:t>ศูนย์ศึกษาการพัฒนาและวิจัย</w:t>
      </w:r>
      <w:r w:rsidR="00B9426F" w:rsidRPr="0069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2FAD" w:rsidRPr="00690E71">
        <w:rPr>
          <w:rFonts w:ascii="TH SarabunPSK" w:hAnsi="TH SarabunPSK" w:cs="TH SarabunPSK"/>
          <w:spacing w:val="-4"/>
          <w:cs/>
        </w:rPr>
        <w:t xml:space="preserve">สูง </w:t>
      </w:r>
      <w:r w:rsidR="00C87C03">
        <w:rPr>
          <w:rFonts w:ascii="TH SarabunPSK" w:hAnsi="TH SarabunPSK" w:cs="TH SarabunPSK" w:hint="cs"/>
          <w:spacing w:val="-4"/>
          <w:cs/>
        </w:rPr>
        <w:t>๔</w:t>
      </w:r>
      <w:r w:rsidR="003C2FAD" w:rsidRPr="00690E71">
        <w:rPr>
          <w:rFonts w:ascii="TH SarabunPSK" w:hAnsi="TH SarabunPSK" w:cs="TH SarabunPSK"/>
          <w:spacing w:val="-4"/>
          <w:cs/>
        </w:rPr>
        <w:t xml:space="preserve"> ชั้นตามแบบรูปและรายการประกอบแบบ ตำแหน่งตามที่คณะกรรมการ</w:t>
      </w:r>
      <w:r w:rsidR="003C2FAD" w:rsidRPr="00690E71">
        <w:rPr>
          <w:rFonts w:ascii="TH SarabunPSK" w:hAnsi="TH SarabunPSK" w:cs="TH SarabunPSK"/>
          <w:cs/>
        </w:rPr>
        <w:t xml:space="preserve">ชี้สถานที่กำหนด 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="003C2FAD" w:rsidRPr="00690E71">
        <w:rPr>
          <w:rFonts w:ascii="TH SarabunPSK" w:hAnsi="TH SarabunPSK" w:cs="TH SarabunPSK"/>
          <w:cs/>
        </w:rPr>
        <w:t>๗.๒ การใช้ไฟฟ้า และประปาในขณะก่อสร้างให้ผู้รับจ้างขออนุญาตใช้ไฟฟ้าและประปาชั่วคราวจากการไฟฟ้านครหลวงและการประปานครหลวง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๗.๓ ที่พักคนงานต้องอยู่ใน</w:t>
      </w:r>
      <w:r w:rsidR="00E34660">
        <w:rPr>
          <w:rFonts w:ascii="TH SarabunPSK" w:hAnsi="TH SarabunPSK" w:cs="TH SarabunPSK" w:hint="cs"/>
          <w:cs/>
        </w:rPr>
        <w:t>สถาน</w:t>
      </w:r>
      <w:r w:rsidR="003C2FAD" w:rsidRPr="00690E71">
        <w:rPr>
          <w:rFonts w:ascii="TH SarabunPSK" w:hAnsi="TH SarabunPSK" w:cs="TH SarabunPSK"/>
          <w:cs/>
        </w:rPr>
        <w:t>ที่</w:t>
      </w:r>
      <w:r w:rsidR="00E34660">
        <w:rPr>
          <w:rFonts w:ascii="TH SarabunPSK" w:hAnsi="TH SarabunPSK" w:cs="TH SarabunPSK" w:hint="cs"/>
          <w:cs/>
        </w:rPr>
        <w:t xml:space="preserve"> ที่</w:t>
      </w:r>
      <w:r w:rsidR="003C2FAD" w:rsidRPr="00690E71">
        <w:rPr>
          <w:rFonts w:ascii="TH SarabunPSK" w:hAnsi="TH SarabunPSK" w:cs="TH SarabunPSK"/>
          <w:cs/>
        </w:rPr>
        <w:t>มหาวิทยาลัยกำหนดให้ในวันชี้สถานที่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๗.๔ ต้องกั้นรั้วรอบบริเวณที่ก่อสร้างให้เรียบร้อยโดยใช้แผ่นเหล็กรีดลอนสีอลูซิ้ง สูง ๓.๐๐เมตร โดยรอบพร้อมทั้งมีการป้องกันวัสดุล่วงหล่นและฝุ่นในขณะก่อสร้างให้เรียบร้อยมิดชิด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๗.๕</w:t>
      </w:r>
      <w:r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กรณีการก่อสร้างติดขัดปัญหาทางเทคนิคก่อสร้าง ที่ไม่สามารถดำเนินการให้แล้วเสร็จทั้งหมดได้ ให้อยู่ในดุลยพินิจของคณะกรรมการควบคุมงานและคณะกรรมการตรวจการจ้างพิจารณา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๗.๖</w:t>
      </w:r>
      <w:r w:rsidRPr="00690E71">
        <w:rPr>
          <w:rFonts w:ascii="TH SarabunPSK" w:hAnsi="TH SarabunPSK" w:cs="TH SarabunPSK"/>
          <w:cs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 xml:space="preserve">ในการส่งมอบงานแต่ละงวดต้องส่งภาพถ่ายขณะก่อสร้างประจำงวด ขนาด </w:t>
      </w:r>
      <w:r w:rsidR="003C2FAD" w:rsidRPr="00690E71">
        <w:rPr>
          <w:rFonts w:ascii="TH SarabunPSK" w:hAnsi="TH SarabunPSK" w:cs="TH SarabunPSK"/>
        </w:rPr>
        <w:t>A</w:t>
      </w:r>
      <w:r w:rsidR="003C2FAD" w:rsidRPr="00690E71">
        <w:rPr>
          <w:rFonts w:ascii="TH SarabunPSK" w:hAnsi="TH SarabunPSK" w:cs="TH SarabunPSK"/>
          <w:cs/>
        </w:rPr>
        <w:t>๔</w:t>
      </w:r>
      <w:r w:rsidR="003C2FAD" w:rsidRPr="00690E71">
        <w:rPr>
          <w:rFonts w:ascii="TH SarabunPSK" w:hAnsi="TH SarabunPSK" w:cs="TH SarabunPSK"/>
        </w:rPr>
        <w:t xml:space="preserve"> </w:t>
      </w:r>
      <w:r w:rsidR="003C2FAD" w:rsidRPr="00690E71">
        <w:rPr>
          <w:rFonts w:ascii="TH SarabunPSK" w:hAnsi="TH SarabunPSK" w:cs="TH SarabunPSK"/>
          <w:cs/>
        </w:rPr>
        <w:t>จำนวนไม่น้อยกว่า ๑๐ รูป เป็นจำนวน ๓ เล่ม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๗.๗</w:t>
      </w:r>
      <w:r w:rsidR="003C2FAD" w:rsidRPr="00690E71">
        <w:rPr>
          <w:rFonts w:ascii="TH SarabunPSK" w:hAnsi="TH SarabunPSK" w:cs="TH SarabunPSK"/>
        </w:rPr>
        <w:t>.</w:t>
      </w:r>
      <w:r w:rsidR="003C2FAD" w:rsidRPr="00690E71">
        <w:rPr>
          <w:rFonts w:ascii="TH SarabunPSK" w:hAnsi="TH SarabunPSK" w:cs="TH SarabunPSK"/>
          <w:cs/>
        </w:rPr>
        <w:t xml:space="preserve">ในการส่งมอบงานแต่ละงวดให้ทำ </w:t>
      </w:r>
      <w:r w:rsidR="003C2FAD" w:rsidRPr="00690E71">
        <w:rPr>
          <w:rFonts w:ascii="TH SarabunPSK" w:hAnsi="TH SarabunPSK" w:cs="TH SarabunPSK"/>
        </w:rPr>
        <w:t xml:space="preserve">Progress </w:t>
      </w:r>
      <w:r w:rsidR="003C2FAD" w:rsidRPr="00690E71">
        <w:rPr>
          <w:rFonts w:ascii="TH SarabunPSK" w:hAnsi="TH SarabunPSK" w:cs="TH SarabunPSK"/>
          <w:cs/>
        </w:rPr>
        <w:t xml:space="preserve">ของ </w:t>
      </w:r>
      <w:r w:rsidR="003C2FAD" w:rsidRPr="00690E71">
        <w:rPr>
          <w:rFonts w:ascii="TH SarabunPSK" w:hAnsi="TH SarabunPSK" w:cs="TH SarabunPSK"/>
        </w:rPr>
        <w:t xml:space="preserve">Master Schedule </w:t>
      </w:r>
      <w:r w:rsidR="003C2FAD" w:rsidRPr="00690E71">
        <w:rPr>
          <w:rFonts w:ascii="TH SarabunPSK" w:hAnsi="TH SarabunPSK" w:cs="TH SarabunPSK"/>
          <w:cs/>
        </w:rPr>
        <w:t>และ</w:t>
      </w:r>
      <w:r w:rsidR="003C2FAD" w:rsidRPr="00690E71">
        <w:rPr>
          <w:rFonts w:ascii="TH SarabunPSK" w:hAnsi="TH SarabunPSK" w:cs="TH SarabunPSK"/>
        </w:rPr>
        <w:t xml:space="preserve"> Cash Flow</w:t>
      </w:r>
    </w:p>
    <w:p w:rsidR="003C2FAD" w:rsidRPr="00690E71" w:rsidRDefault="00A92761" w:rsidP="00A92761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>๗.๘</w:t>
      </w:r>
      <w:r w:rsidR="003C2FAD" w:rsidRPr="00690E71">
        <w:rPr>
          <w:rFonts w:ascii="TH SarabunPSK" w:hAnsi="TH SarabunPSK" w:cs="TH SarabunPSK"/>
        </w:rPr>
        <w:t>.</w:t>
      </w:r>
      <w:r w:rsidR="003C2FAD" w:rsidRPr="00690E71">
        <w:rPr>
          <w:rFonts w:ascii="TH SarabunPSK" w:hAnsi="TH SarabunPSK" w:cs="TH SarabunPSK"/>
          <w:cs/>
        </w:rPr>
        <w:t xml:space="preserve">ในการส่งมอบงานแต่ละงวดให้รายงานความก้าวหน้าของแผน </w:t>
      </w:r>
      <w:r w:rsidR="003C2FAD" w:rsidRPr="00690E71">
        <w:rPr>
          <w:rFonts w:ascii="TH SarabunPSK" w:hAnsi="TH SarabunPSK" w:cs="TH SarabunPSK"/>
        </w:rPr>
        <w:t xml:space="preserve">S-Curve </w:t>
      </w:r>
      <w:r w:rsidR="003C2FAD" w:rsidRPr="00690E71">
        <w:rPr>
          <w:rFonts w:ascii="TH SarabunPSK" w:hAnsi="TH SarabunPSK" w:cs="TH SarabunPSK"/>
          <w:cs/>
        </w:rPr>
        <w:t>แผนการใช้บุคลากร/แรงงาน  แผนการใช้เครื่องมือ</w:t>
      </w:r>
      <w:r w:rsidR="003C2FAD" w:rsidRPr="00690E71">
        <w:rPr>
          <w:rFonts w:ascii="TH SarabunPSK" w:hAnsi="TH SarabunPSK" w:cs="TH SarabunPSK"/>
        </w:rPr>
        <w:t>-</w:t>
      </w:r>
      <w:r w:rsidR="003C2FAD" w:rsidRPr="00690E71">
        <w:rPr>
          <w:rFonts w:ascii="TH SarabunPSK" w:hAnsi="TH SarabunPSK" w:cs="TH SarabunPSK"/>
          <w:cs/>
        </w:rPr>
        <w:t>เครื่องจักร และแผนการเตรียมงานก่อสร้างต่อไป</w:t>
      </w:r>
    </w:p>
    <w:p w:rsidR="003C2FAD" w:rsidRPr="00690E71" w:rsidRDefault="003C2FAD" w:rsidP="00970A52">
      <w:pPr>
        <w:tabs>
          <w:tab w:val="left" w:pos="360"/>
          <w:tab w:val="left" w:pos="900"/>
          <w:tab w:val="left" w:pos="1260"/>
        </w:tabs>
        <w:spacing w:before="32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๘. วงเงินในการจัดหา</w:t>
      </w:r>
    </w:p>
    <w:p w:rsidR="00B9426F" w:rsidRPr="00690E71" w:rsidRDefault="00A92761" w:rsidP="00B9426F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="003C2FAD" w:rsidRPr="00690E71">
        <w:rPr>
          <w:rFonts w:ascii="TH SarabunPSK" w:hAnsi="TH SarabunPSK" w:cs="TH SarabunPSK"/>
          <w:cs/>
        </w:rPr>
        <w:t xml:space="preserve">วงเงินงบประมาณ  </w:t>
      </w:r>
      <w:r w:rsidR="00B9426F">
        <w:rPr>
          <w:rFonts w:ascii="TH SarabunPSK" w:hAnsi="TH SarabunPSK" w:cs="TH SarabunPSK" w:hint="cs"/>
          <w:cs/>
        </w:rPr>
        <w:t>๔๙,๙๙๘,๙๒๗.๖๑</w:t>
      </w:r>
      <w:r w:rsidR="00B9426F" w:rsidRPr="007E41CF">
        <w:rPr>
          <w:rFonts w:ascii="TH SarabunPSK" w:hAnsi="TH SarabunPSK" w:cs="TH SarabunPSK"/>
          <w:cs/>
        </w:rPr>
        <w:t xml:space="preserve"> บาท (</w:t>
      </w:r>
      <w:r w:rsidR="00B9426F">
        <w:rPr>
          <w:rFonts w:ascii="TH SarabunPSK" w:hAnsi="TH SarabunPSK" w:cs="TH SarabunPSK" w:hint="cs"/>
          <w:cs/>
        </w:rPr>
        <w:t>สี่</w:t>
      </w:r>
      <w:r w:rsidR="00B9426F" w:rsidRPr="007E41CF">
        <w:rPr>
          <w:rFonts w:ascii="TH SarabunPSK" w:hAnsi="TH SarabunPSK" w:cs="TH SarabunPSK"/>
          <w:cs/>
        </w:rPr>
        <w:t>สิบ</w:t>
      </w:r>
      <w:r w:rsidR="00B9426F">
        <w:rPr>
          <w:rFonts w:ascii="TH SarabunPSK" w:hAnsi="TH SarabunPSK" w:cs="TH SarabunPSK" w:hint="cs"/>
          <w:cs/>
        </w:rPr>
        <w:t>เก้า</w:t>
      </w:r>
      <w:r w:rsidR="00B9426F" w:rsidRPr="007E41CF">
        <w:rPr>
          <w:rFonts w:ascii="TH SarabunPSK" w:hAnsi="TH SarabunPSK" w:cs="TH SarabunPSK"/>
          <w:cs/>
        </w:rPr>
        <w:t>ล้าน</w:t>
      </w:r>
      <w:r w:rsidR="00B9426F">
        <w:rPr>
          <w:rFonts w:ascii="TH SarabunPSK" w:hAnsi="TH SarabunPSK" w:cs="TH SarabunPSK" w:hint="cs"/>
          <w:cs/>
        </w:rPr>
        <w:t>เก้าแสนเก้าหมื่นแปดพันเก้าร้อยยี่สิบเจ็ด</w:t>
      </w:r>
      <w:r w:rsidR="00B9426F" w:rsidRPr="007E41CF">
        <w:rPr>
          <w:rFonts w:ascii="TH SarabunPSK" w:hAnsi="TH SarabunPSK" w:cs="TH SarabunPSK"/>
          <w:cs/>
        </w:rPr>
        <w:t>บาท</w:t>
      </w:r>
      <w:r w:rsidR="00B9426F">
        <w:rPr>
          <w:rFonts w:ascii="TH SarabunPSK" w:hAnsi="TH SarabunPSK" w:cs="TH SarabunPSK" w:hint="cs"/>
          <w:cs/>
        </w:rPr>
        <w:t>หกสิบเอ็ดสตางค์</w:t>
      </w:r>
      <w:r w:rsidR="00B9426F" w:rsidRPr="007E41CF">
        <w:rPr>
          <w:rFonts w:ascii="TH SarabunPSK" w:hAnsi="TH SarabunPSK" w:cs="TH SarabunPSK"/>
          <w:cs/>
        </w:rPr>
        <w:t>)</w:t>
      </w:r>
      <w:r w:rsidR="00B9426F">
        <w:rPr>
          <w:rFonts w:ascii="Cordia New" w:hAnsi="Cordia New" w:hint="cs"/>
          <w:cs/>
        </w:rPr>
        <w:t xml:space="preserve">   </w:t>
      </w:r>
    </w:p>
    <w:p w:rsidR="001F4A74" w:rsidRDefault="001F4A74" w:rsidP="001A59A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</w:p>
    <w:p w:rsidR="001F4A74" w:rsidRDefault="001F4A74" w:rsidP="001A59A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</w:p>
    <w:p w:rsidR="003C2FAD" w:rsidRPr="00690E71" w:rsidRDefault="003C2FAD" w:rsidP="001A59AA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b/>
          <w:bCs/>
        </w:rPr>
      </w:pPr>
      <w:r w:rsidRPr="00690E71">
        <w:rPr>
          <w:rFonts w:ascii="TH SarabunPSK" w:hAnsi="TH SarabunPSK" w:cs="TH SarabunPSK"/>
          <w:b/>
          <w:bCs/>
          <w:cs/>
        </w:rPr>
        <w:t>๙. ราคากลาง</w:t>
      </w:r>
    </w:p>
    <w:p w:rsidR="003C2FAD" w:rsidRPr="00690E71" w:rsidRDefault="00B653C7" w:rsidP="00B653C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ab/>
      </w:r>
      <w:r w:rsidR="003C2FAD" w:rsidRPr="00690E71">
        <w:rPr>
          <w:rFonts w:ascii="TH SarabunPSK" w:hAnsi="TH SarabunPSK" w:cs="TH SarabunPSK"/>
          <w:cs/>
        </w:rPr>
        <w:t xml:space="preserve">ราคากลาง  </w:t>
      </w:r>
      <w:r w:rsidR="00B9426F">
        <w:rPr>
          <w:rFonts w:ascii="TH SarabunPSK" w:hAnsi="TH SarabunPSK" w:cs="TH SarabunPSK" w:hint="cs"/>
          <w:cs/>
        </w:rPr>
        <w:t>๔๙</w:t>
      </w:r>
      <w:r w:rsidR="001A59AA">
        <w:rPr>
          <w:rFonts w:ascii="TH SarabunPSK" w:hAnsi="TH SarabunPSK" w:cs="TH SarabunPSK" w:hint="cs"/>
          <w:cs/>
        </w:rPr>
        <w:t>,</w:t>
      </w:r>
      <w:r w:rsidR="00B9426F">
        <w:rPr>
          <w:rFonts w:ascii="TH SarabunPSK" w:hAnsi="TH SarabunPSK" w:cs="TH SarabunPSK" w:hint="cs"/>
          <w:cs/>
        </w:rPr>
        <w:t>๙๙๘</w:t>
      </w:r>
      <w:r w:rsidR="001A59AA">
        <w:rPr>
          <w:rFonts w:ascii="TH SarabunPSK" w:hAnsi="TH SarabunPSK" w:cs="TH SarabunPSK" w:hint="cs"/>
          <w:cs/>
        </w:rPr>
        <w:t>,</w:t>
      </w:r>
      <w:r w:rsidR="00B9426F">
        <w:rPr>
          <w:rFonts w:ascii="TH SarabunPSK" w:hAnsi="TH SarabunPSK" w:cs="TH SarabunPSK" w:hint="cs"/>
          <w:cs/>
        </w:rPr>
        <w:t>๙๒๗</w:t>
      </w:r>
      <w:r w:rsidR="001A59AA">
        <w:rPr>
          <w:rFonts w:ascii="TH SarabunPSK" w:hAnsi="TH SarabunPSK" w:cs="TH SarabunPSK" w:hint="cs"/>
          <w:cs/>
        </w:rPr>
        <w:t>.</w:t>
      </w:r>
      <w:r w:rsidR="00B9426F">
        <w:rPr>
          <w:rFonts w:ascii="TH SarabunPSK" w:hAnsi="TH SarabunPSK" w:cs="TH SarabunPSK" w:hint="cs"/>
          <w:cs/>
        </w:rPr>
        <w:t>๖๑</w:t>
      </w:r>
      <w:r w:rsidR="001A59AA" w:rsidRPr="007E41CF">
        <w:rPr>
          <w:rFonts w:ascii="TH SarabunPSK" w:hAnsi="TH SarabunPSK" w:cs="TH SarabunPSK"/>
          <w:cs/>
        </w:rPr>
        <w:t xml:space="preserve"> บาท (</w:t>
      </w:r>
      <w:r w:rsidR="00B9426F">
        <w:rPr>
          <w:rFonts w:ascii="TH SarabunPSK" w:hAnsi="TH SarabunPSK" w:cs="TH SarabunPSK" w:hint="cs"/>
          <w:cs/>
        </w:rPr>
        <w:t>สี่</w:t>
      </w:r>
      <w:r w:rsidR="001A59AA" w:rsidRPr="007E41CF">
        <w:rPr>
          <w:rFonts w:ascii="TH SarabunPSK" w:hAnsi="TH SarabunPSK" w:cs="TH SarabunPSK"/>
          <w:cs/>
        </w:rPr>
        <w:t>สิบ</w:t>
      </w:r>
      <w:r w:rsidR="001A59AA">
        <w:rPr>
          <w:rFonts w:ascii="TH SarabunPSK" w:hAnsi="TH SarabunPSK" w:cs="TH SarabunPSK" w:hint="cs"/>
          <w:cs/>
        </w:rPr>
        <w:t>เ</w:t>
      </w:r>
      <w:r w:rsidR="00B9426F">
        <w:rPr>
          <w:rFonts w:ascii="TH SarabunPSK" w:hAnsi="TH SarabunPSK" w:cs="TH SarabunPSK" w:hint="cs"/>
          <w:cs/>
        </w:rPr>
        <w:t>ก้า</w:t>
      </w:r>
      <w:r w:rsidR="001A59AA" w:rsidRPr="007E41CF">
        <w:rPr>
          <w:rFonts w:ascii="TH SarabunPSK" w:hAnsi="TH SarabunPSK" w:cs="TH SarabunPSK"/>
          <w:cs/>
        </w:rPr>
        <w:t>ล้าน</w:t>
      </w:r>
      <w:r w:rsidR="00B9426F">
        <w:rPr>
          <w:rFonts w:ascii="TH SarabunPSK" w:hAnsi="TH SarabunPSK" w:cs="TH SarabunPSK" w:hint="cs"/>
          <w:cs/>
        </w:rPr>
        <w:t>เก้า</w:t>
      </w:r>
      <w:r w:rsidR="001A59AA">
        <w:rPr>
          <w:rFonts w:ascii="TH SarabunPSK" w:hAnsi="TH SarabunPSK" w:cs="TH SarabunPSK" w:hint="cs"/>
          <w:cs/>
        </w:rPr>
        <w:t>แสน</w:t>
      </w:r>
      <w:r w:rsidR="00B9426F">
        <w:rPr>
          <w:rFonts w:ascii="TH SarabunPSK" w:hAnsi="TH SarabunPSK" w:cs="TH SarabunPSK" w:hint="cs"/>
          <w:cs/>
        </w:rPr>
        <w:t>เก้าหมื่นแปดพันเก้าร้อยยี่สิบเจ็ด</w:t>
      </w:r>
      <w:r w:rsidR="001A59AA" w:rsidRPr="007E41CF">
        <w:rPr>
          <w:rFonts w:ascii="TH SarabunPSK" w:hAnsi="TH SarabunPSK" w:cs="TH SarabunPSK"/>
          <w:cs/>
        </w:rPr>
        <w:t>บาท</w:t>
      </w:r>
      <w:r w:rsidR="00B9426F">
        <w:rPr>
          <w:rFonts w:ascii="TH SarabunPSK" w:hAnsi="TH SarabunPSK" w:cs="TH SarabunPSK" w:hint="cs"/>
          <w:cs/>
        </w:rPr>
        <w:t>หกสิบเอ็ดสตางค์</w:t>
      </w:r>
      <w:r w:rsidR="001A59AA" w:rsidRPr="007E41CF">
        <w:rPr>
          <w:rFonts w:ascii="TH SarabunPSK" w:hAnsi="TH SarabunPSK" w:cs="TH SarabunPSK"/>
          <w:cs/>
        </w:rPr>
        <w:t>)</w:t>
      </w:r>
      <w:r w:rsidR="001A59AA">
        <w:rPr>
          <w:rFonts w:ascii="Cordia New" w:hAnsi="Cordia New" w:hint="cs"/>
          <w:cs/>
        </w:rPr>
        <w:t xml:space="preserve">   </w:t>
      </w:r>
    </w:p>
    <w:p w:rsidR="00B653C7" w:rsidRPr="00690E71" w:rsidRDefault="003C2FAD" w:rsidP="00970A52">
      <w:pPr>
        <w:tabs>
          <w:tab w:val="left" w:pos="360"/>
          <w:tab w:val="left" w:pos="900"/>
          <w:tab w:val="left" w:pos="1260"/>
        </w:tabs>
        <w:spacing w:before="320"/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  <w:cs/>
        </w:rPr>
        <w:t>๑๐. กำหนดยืนราคา</w:t>
      </w:r>
      <w:r w:rsidRPr="00690E71">
        <w:rPr>
          <w:rFonts w:ascii="TH SarabunPSK" w:hAnsi="TH SarabunPSK" w:cs="TH SarabunPSK"/>
        </w:rPr>
        <w:t xml:space="preserve"> </w:t>
      </w:r>
    </w:p>
    <w:p w:rsidR="003C2FAD" w:rsidRPr="00690E71" w:rsidRDefault="00B653C7" w:rsidP="00B653C7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 xml:space="preserve"> กำหนดการยืนราคา </w:t>
      </w:r>
      <w:r w:rsidR="003C2FAD" w:rsidRPr="00690E71">
        <w:rPr>
          <w:rFonts w:ascii="TH SarabunPSK" w:hAnsi="TH SarabunPSK" w:cs="TH SarabunPSK"/>
          <w:cs/>
        </w:rPr>
        <w:t>๙๐ วัน นับแต่วันยืนยันราคาสุดท้าย</w:t>
      </w:r>
    </w:p>
    <w:p w:rsidR="003C2FAD" w:rsidRPr="00690E71" w:rsidRDefault="003C2FAD" w:rsidP="00970A52">
      <w:pPr>
        <w:tabs>
          <w:tab w:val="left" w:pos="360"/>
          <w:tab w:val="left" w:pos="900"/>
          <w:tab w:val="left" w:pos="1260"/>
        </w:tabs>
        <w:spacing w:before="320"/>
        <w:rPr>
          <w:rFonts w:ascii="TH SarabunPSK" w:hAnsi="TH SarabunPSK" w:cs="TH SarabunPSK"/>
          <w:b/>
          <w:bCs/>
        </w:rPr>
      </w:pPr>
      <w:r w:rsidRPr="00690E71">
        <w:rPr>
          <w:rFonts w:ascii="TH SarabunPSK" w:hAnsi="TH SarabunPSK" w:cs="TH SarabunPSK"/>
          <w:b/>
          <w:bCs/>
          <w:cs/>
        </w:rPr>
        <w:t>๑๑.</w:t>
      </w:r>
      <w:r w:rsidR="00B653C7" w:rsidRPr="00690E71">
        <w:rPr>
          <w:rFonts w:ascii="TH SarabunPSK" w:hAnsi="TH SarabunPSK" w:cs="TH SarabunPSK"/>
          <w:b/>
          <w:bCs/>
          <w: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สถานที่ติดต่อเพื่อขอทราบข้อมูลเพิ่มเติม หรือมีข้อเสนอแนะหรือวิจารณ์ หรือแสดงความคิดเห็นโดย</w:t>
      </w:r>
      <w:r w:rsidR="00B653C7" w:rsidRPr="00690E71">
        <w:rPr>
          <w:rFonts w:ascii="TH SarabunPSK" w:hAnsi="TH SarabunPSK" w:cs="TH SarabunPSK"/>
          <w:b/>
          <w:bCs/>
          <w:cs/>
        </w:rPr>
        <w:t xml:space="preserve"> </w:t>
      </w:r>
      <w:r w:rsidRPr="00690E71">
        <w:rPr>
          <w:rFonts w:ascii="TH SarabunPSK" w:hAnsi="TH SarabunPSK" w:cs="TH SarabunPSK"/>
          <w:b/>
          <w:bCs/>
          <w:cs/>
        </w:rPr>
        <w:t>เปิดเผยตัวเป็นลายลักษณ์อักษร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b/>
          <w:bCs/>
        </w:rPr>
        <w:t xml:space="preserve"> </w:t>
      </w:r>
      <w:r w:rsidRPr="00690E71">
        <w:rPr>
          <w:rFonts w:ascii="TH SarabunPSK" w:hAnsi="TH SarabunPSK" w:cs="TH SarabunPSK"/>
          <w:b/>
          <w:bCs/>
        </w:rPr>
        <w:tab/>
      </w:r>
      <w:r w:rsidRPr="00690E71">
        <w:rPr>
          <w:rFonts w:ascii="TH SarabunPSK" w:hAnsi="TH SarabunPSK" w:cs="TH SarabunPSK"/>
          <w:cs/>
        </w:rPr>
        <w:t>๑๑.๑ ทางไปรษณีย์ตอบรับด่วนพิเศษ (</w:t>
      </w:r>
      <w:r w:rsidRPr="00690E71">
        <w:rPr>
          <w:rFonts w:ascii="TH SarabunPSK" w:hAnsi="TH SarabunPSK" w:cs="TH SarabunPSK"/>
        </w:rPr>
        <w:t xml:space="preserve">EMS) </w:t>
      </w:r>
      <w:r w:rsidRPr="00690E71">
        <w:rPr>
          <w:rFonts w:ascii="TH SarabunPSK" w:hAnsi="TH SarabunPSK" w:cs="TH SarabunPSK"/>
          <w:cs/>
        </w:rPr>
        <w:t>นำส่ง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 xml:space="preserve">คณะกรรมการกำหนดร่าง </w:t>
      </w:r>
      <w:r w:rsidRPr="00690E71">
        <w:rPr>
          <w:rFonts w:ascii="TH SarabunPSK" w:hAnsi="TH SarabunPSK" w:cs="TH SarabunPSK"/>
        </w:rPr>
        <w:t xml:space="preserve">TOR </w:t>
      </w:r>
      <w:r w:rsidRPr="00690E71">
        <w:rPr>
          <w:rFonts w:ascii="TH SarabunPSK" w:hAnsi="TH SarabunPSK" w:cs="TH SarabunPSK"/>
          <w:cs/>
        </w:rPr>
        <w:t>และร่างเอกสารประกวดราคา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           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>มหาวิทยาลัยราชภัฏธนบุรี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>๑๗๒ ถนนอิสรภาพ  แขวงวัดกัลยาณ์</w:t>
      </w:r>
    </w:p>
    <w:p w:rsidR="005C6EBB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>เขตธนบุรี  กรุงเทพมหานคร ๑๐๖๐๐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>๑๑.๒ ทางไปรษณีย์อิเล็กทรอนิกส์</w:t>
      </w:r>
      <w:r w:rsidR="00402628" w:rsidRPr="00690E71">
        <w:rPr>
          <w:rFonts w:ascii="TH SarabunPSK" w:hAnsi="TH SarabunPSK" w:cs="TH SarabunPSK"/>
          <w:cs/>
        </w:rPr>
        <w:t xml:space="preserve">  ทาง</w:t>
      </w:r>
      <w:r w:rsidRPr="00690E71">
        <w:rPr>
          <w:rFonts w:ascii="TH SarabunPSK" w:hAnsi="TH SarabunPSK" w:cs="TH SarabunPSK"/>
          <w:cs/>
        </w:rPr>
        <w:t>เว็บไซต์</w:t>
      </w:r>
      <w:r w:rsidR="00402628" w:rsidRPr="00690E71">
        <w:rPr>
          <w:rFonts w:ascii="TH SarabunPSK" w:hAnsi="TH SarabunPSK" w:cs="TH SarabunPSK"/>
          <w:cs/>
        </w:rPr>
        <w:t>และทางโทรสาร</w:t>
      </w:r>
      <w:r w:rsidRPr="00690E71">
        <w:rPr>
          <w:rFonts w:ascii="TH SarabunPSK" w:hAnsi="TH SarabunPSK" w:cs="TH SarabunPSK"/>
          <w:cs/>
        </w:rPr>
        <w:t>ของมหาวิทยาลัยราชภัฏธนบุรี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  <w:cs/>
        </w:rPr>
        <w:t xml:space="preserve"> </w:t>
      </w:r>
      <w:r w:rsidRPr="00690E71">
        <w:rPr>
          <w:rFonts w:ascii="TH SarabunPSK" w:hAnsi="TH SarabunPSK" w:cs="TH SarabunPSK"/>
          <w:cs/>
        </w:rPr>
        <w:tab/>
      </w:r>
      <w:r w:rsidRPr="00690E71">
        <w:rPr>
          <w:rFonts w:ascii="TH SarabunPSK" w:hAnsi="TH SarabunPSK" w:cs="TH SarabunPSK"/>
          <w:cs/>
        </w:rPr>
        <w:tab/>
        <w:t>ชื่อผู้ติดต่อ  อาภรณ์    เจริญศรีธีรกุล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  <w:t xml:space="preserve">E-mail : </w:t>
      </w:r>
      <w:hyperlink r:id="rId8" w:history="1">
        <w:r w:rsidRPr="00690E71">
          <w:rPr>
            <w:rStyle w:val="a4"/>
            <w:rFonts w:ascii="TH SarabunPSK" w:hAnsi="TH SarabunPSK" w:cs="TH SarabunPSK"/>
          </w:rPr>
          <w:t>arporn.c@dru.mail.go.th</w:t>
        </w:r>
      </w:hyperlink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  <w:cs/>
        </w:rPr>
        <w:t xml:space="preserve">หรือ </w:t>
      </w:r>
      <w:hyperlink r:id="rId9" w:history="1">
        <w:r w:rsidRPr="00690E71">
          <w:rPr>
            <w:rStyle w:val="a4"/>
            <w:rFonts w:ascii="TH SarabunPSK" w:hAnsi="TH SarabunPSK" w:cs="TH SarabunPSK"/>
          </w:rPr>
          <w:t>newlak_new@hotmail.com</w:t>
        </w:r>
      </w:hyperlink>
    </w:p>
    <w:p w:rsidR="00402628" w:rsidRPr="00690E71" w:rsidRDefault="00402628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>โทรสาร. ๐-๒๘๙๐-๑๘๑๐</w:t>
      </w:r>
    </w:p>
    <w:p w:rsidR="005C6EBB" w:rsidRPr="00690E71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  <w:cs/>
        </w:rPr>
        <w:t>โทรศัพท์. ๐-๒๔๖๖-๙๐๐๐  ต่อ ๕๐๒๒  และ ๕๐๒๓</w:t>
      </w:r>
    </w:p>
    <w:p w:rsidR="005C6EBB" w:rsidRDefault="005C6EBB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  <w:u w:val="single"/>
        </w:rPr>
      </w:pPr>
      <w:r w:rsidRPr="00690E71">
        <w:rPr>
          <w:rFonts w:ascii="TH SarabunPSK" w:hAnsi="TH SarabunPSK" w:cs="TH SarabunPSK"/>
        </w:rPr>
        <w:t xml:space="preserve"> </w:t>
      </w:r>
      <w:r w:rsidRPr="00690E71">
        <w:rPr>
          <w:rFonts w:ascii="TH SarabunPSK" w:hAnsi="TH SarabunPSK" w:cs="TH SarabunPSK"/>
        </w:rPr>
        <w:tab/>
      </w:r>
      <w:r w:rsidRPr="00690E71">
        <w:rPr>
          <w:rFonts w:ascii="TH SarabunPSK" w:hAnsi="TH SarabunPSK" w:cs="TH SarabunPSK"/>
        </w:rPr>
        <w:tab/>
      </w:r>
      <w:hyperlink r:id="rId10" w:history="1">
        <w:r w:rsidRPr="00690E71">
          <w:rPr>
            <w:rStyle w:val="a4"/>
            <w:rFonts w:ascii="TH SarabunPSK" w:hAnsi="TH SarabunPSK" w:cs="TH SarabunPSK"/>
          </w:rPr>
          <w:t>http://www.gprocurement.go.th</w:t>
        </w:r>
      </w:hyperlink>
    </w:p>
    <w:p w:rsidR="006E1DE4" w:rsidRDefault="006E1DE4" w:rsidP="005C6EBB">
      <w:pPr>
        <w:tabs>
          <w:tab w:val="left" w:pos="360"/>
          <w:tab w:val="left" w:pos="900"/>
          <w:tab w:val="left" w:pos="12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384F8B" w:rsidRPr="00384F8B" w:rsidRDefault="00384F8B" w:rsidP="00384F8B"/>
    <w:p w:rsidR="003C2FAD" w:rsidRPr="00384F8B" w:rsidRDefault="006E1DE4" w:rsidP="00384F8B">
      <w:pPr>
        <w:rPr>
          <w:rFonts w:ascii="TH SarabunPSK" w:hAnsi="TH SarabunPSK" w:cs="TH SarabunPSK"/>
        </w:rPr>
      </w:pPr>
      <w:r w:rsidRPr="00384F8B">
        <w:tab/>
      </w:r>
      <w:r w:rsidRPr="00384F8B">
        <w:tab/>
      </w:r>
      <w:r w:rsidRPr="00384F8B">
        <w:tab/>
      </w:r>
      <w:r w:rsidRPr="00384F8B">
        <w:tab/>
      </w:r>
      <w:r w:rsidRPr="00384F8B">
        <w:tab/>
      </w:r>
      <w:r w:rsidR="003C2FAD" w:rsidRPr="00384F8B">
        <w:rPr>
          <w:rFonts w:ascii="TH SarabunPSK" w:hAnsi="TH SarabunPSK" w:cs="TH SarabunPSK"/>
          <w:cs/>
        </w:rPr>
        <w:t>ลงชื่อ.....</w:t>
      </w:r>
      <w:r w:rsidR="00384F8B" w:rsidRPr="00384F8B">
        <w:rPr>
          <w:rFonts w:ascii="TH SarabunPSK" w:hAnsi="TH SarabunPSK" w:cs="TH SarabunPSK"/>
          <w:cs/>
        </w:rPr>
        <w:t>...</w:t>
      </w:r>
      <w:r w:rsidR="003C2FAD" w:rsidRPr="00384F8B">
        <w:rPr>
          <w:rFonts w:ascii="TH SarabunPSK" w:hAnsi="TH SarabunPSK" w:cs="TH SarabunPSK"/>
          <w:cs/>
        </w:rPr>
        <w:t>...</w:t>
      </w:r>
      <w:r w:rsidRPr="00384F8B">
        <w:rPr>
          <w:rFonts w:ascii="TH SarabunPSK" w:hAnsi="TH SarabunPSK" w:cs="TH SarabunPSK"/>
          <w:cs/>
        </w:rPr>
        <w:t>.........</w:t>
      </w:r>
      <w:r w:rsidR="003C2FAD" w:rsidRPr="00384F8B">
        <w:rPr>
          <w:rFonts w:ascii="TH SarabunPSK" w:hAnsi="TH SarabunPSK" w:cs="TH SarabunPSK"/>
          <w:cs/>
        </w:rPr>
        <w:t>...........................ประธานกรรมการ</w:t>
      </w:r>
    </w:p>
    <w:p w:rsidR="006E1DE4" w:rsidRPr="00384F8B" w:rsidRDefault="00384F8B" w:rsidP="00384F8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="003C2FAD" w:rsidRPr="00384F8B">
        <w:rPr>
          <w:rFonts w:ascii="TH SarabunPSK" w:hAnsi="TH SarabunPSK" w:cs="TH SarabunPSK"/>
          <w:cs/>
        </w:rPr>
        <w:t>(นายสุทธิชัย  ฉายเพชรากร)</w:t>
      </w:r>
    </w:p>
    <w:p w:rsidR="00384F8B" w:rsidRPr="00384F8B" w:rsidRDefault="00384F8B" w:rsidP="00384F8B">
      <w:pPr>
        <w:spacing w:before="480"/>
        <w:rPr>
          <w:rFonts w:ascii="TH SarabunPSK" w:hAnsi="TH SarabunPSK" w:cs="TH SarabunPSK"/>
          <w:cs/>
        </w:rPr>
      </w:pPr>
      <w:r w:rsidRPr="00384F8B">
        <w:rPr>
          <w:rFonts w:ascii="TH SarabunPSK" w:hAnsi="TH SarabunPSK" w:cs="TH SarabunPSK"/>
        </w:rPr>
        <w:t xml:space="preserve"> </w:t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  <w:cs/>
        </w:rPr>
        <w:t>ลงชื่อ</w:t>
      </w:r>
      <w:r w:rsidRPr="00384F8B">
        <w:rPr>
          <w:rFonts w:ascii="TH SarabunPSK" w:hAnsi="TH SarabunPSK" w:cs="TH SarabunPSK"/>
          <w:cs/>
        </w:rPr>
        <w:t>...............................................</w:t>
      </w:r>
      <w:r w:rsidR="003C2FAD" w:rsidRPr="00384F8B">
        <w:rPr>
          <w:rFonts w:ascii="TH SarabunPSK" w:hAnsi="TH SarabunPSK" w:cs="TH SarabunPSK"/>
          <w:cs/>
        </w:rPr>
        <w:t>กรรมการ</w:t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="003C2FAD" w:rsidRPr="00384F8B">
        <w:rPr>
          <w:rFonts w:ascii="TH SarabunPSK" w:hAnsi="TH SarabunPSK" w:cs="TH SarabunPSK"/>
          <w:cs/>
        </w:rPr>
        <w:t>(นายพรชัย  ตัณฑโอภาส</w:t>
      </w:r>
      <w:r>
        <w:rPr>
          <w:rFonts w:ascii="TH SarabunPSK" w:hAnsi="TH SarabunPSK" w:cs="TH SarabunPSK" w:hint="cs"/>
          <w:cs/>
        </w:rPr>
        <w:t>)</w:t>
      </w:r>
    </w:p>
    <w:p w:rsidR="006E1DE4" w:rsidRPr="00384F8B" w:rsidRDefault="00384F8B" w:rsidP="00384F8B">
      <w:pPr>
        <w:spacing w:before="480"/>
        <w:rPr>
          <w:rFonts w:ascii="TH SarabunPSK" w:hAnsi="TH SarabunPSK" w:cs="TH SarabunPSK"/>
        </w:rPr>
      </w:pPr>
      <w:r w:rsidRPr="00384F8B">
        <w:rPr>
          <w:rFonts w:ascii="TH SarabunPSK" w:hAnsi="TH SarabunPSK" w:cs="TH SarabunPSK"/>
        </w:rPr>
        <w:t xml:space="preserve"> </w:t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  <w:cs/>
        </w:rPr>
        <w:t>ลงชื่อ</w:t>
      </w:r>
      <w:r w:rsidRPr="00384F8B">
        <w:rPr>
          <w:rFonts w:ascii="TH SarabunPSK" w:hAnsi="TH SarabunPSK" w:cs="TH SarabunPSK"/>
          <w:cs/>
        </w:rPr>
        <w:t>...............................................</w:t>
      </w:r>
      <w:r w:rsidR="003C2FAD" w:rsidRPr="00384F8B">
        <w:rPr>
          <w:rFonts w:ascii="TH SarabunPSK" w:hAnsi="TH SarabunPSK" w:cs="TH SarabunPSK"/>
          <w:cs/>
        </w:rPr>
        <w:t>กรรมการ</w:t>
      </w:r>
      <w:r w:rsidR="003C2FAD" w:rsidRPr="00384F8B">
        <w:rPr>
          <w:rFonts w:ascii="TH SarabunPSK" w:hAnsi="TH SarabunPSK" w:cs="TH SarabunPSK"/>
        </w:rPr>
        <w:tab/>
      </w:r>
    </w:p>
    <w:p w:rsidR="003C2FAD" w:rsidRPr="00384F8B" w:rsidRDefault="006E1DE4" w:rsidP="00384F8B">
      <w:pPr>
        <w:rPr>
          <w:rFonts w:ascii="TH SarabunPSK" w:hAnsi="TH SarabunPSK" w:cs="TH SarabunPSK"/>
        </w:rPr>
      </w:pP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  <w:cs/>
        </w:rPr>
        <w:t>(ดร.กิตติ   กอบัวแก้ว)</w:t>
      </w:r>
    </w:p>
    <w:p w:rsidR="003C2FAD" w:rsidRPr="00384F8B" w:rsidRDefault="006E1DE4" w:rsidP="00384F8B">
      <w:pPr>
        <w:spacing w:before="480"/>
        <w:rPr>
          <w:rFonts w:ascii="TH SarabunPSK" w:hAnsi="TH SarabunPSK" w:cs="TH SarabunPSK"/>
        </w:rPr>
      </w:pPr>
      <w:r w:rsidRPr="00384F8B">
        <w:rPr>
          <w:rFonts w:ascii="TH SarabunPSK" w:hAnsi="TH SarabunPSK" w:cs="TH SarabunPSK"/>
        </w:rPr>
        <w:t xml:space="preserve"> </w:t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  <w:cs/>
        </w:rPr>
        <w:t>ลงชื่อ</w:t>
      </w:r>
      <w:r w:rsidR="00384F8B" w:rsidRPr="00384F8B">
        <w:rPr>
          <w:rFonts w:ascii="TH SarabunPSK" w:hAnsi="TH SarabunPSK" w:cs="TH SarabunPSK"/>
          <w:cs/>
        </w:rPr>
        <w:t>...............................................</w:t>
      </w:r>
      <w:r w:rsidR="003C2FAD" w:rsidRPr="00384F8B">
        <w:rPr>
          <w:rFonts w:ascii="TH SarabunPSK" w:hAnsi="TH SarabunPSK" w:cs="TH SarabunPSK"/>
          <w:cs/>
        </w:rPr>
        <w:t>กรรมการ</w:t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  <w:t xml:space="preserve">     </w:t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</w:rPr>
        <w:tab/>
      </w:r>
      <w:r w:rsidR="003C2FAD" w:rsidRPr="00384F8B">
        <w:rPr>
          <w:rFonts w:ascii="TH SarabunPSK" w:hAnsi="TH SarabunPSK" w:cs="TH SarabunPSK"/>
          <w:cs/>
        </w:rPr>
        <w:t>(</w:t>
      </w:r>
      <w:r w:rsidR="00B9426F">
        <w:rPr>
          <w:rFonts w:ascii="TH SarabunPSK" w:hAnsi="TH SarabunPSK" w:cs="TH SarabunPSK" w:hint="cs"/>
          <w:cs/>
        </w:rPr>
        <w:t>นายประสิทธิ์  ภูสมมา</w:t>
      </w:r>
      <w:r w:rsidR="003C2FAD" w:rsidRPr="00384F8B">
        <w:rPr>
          <w:rFonts w:ascii="TH SarabunPSK" w:hAnsi="TH SarabunPSK" w:cs="TH SarabunPSK"/>
          <w:cs/>
        </w:rPr>
        <w:t>)</w:t>
      </w:r>
      <w:r w:rsidR="003C2FAD" w:rsidRPr="00384F8B">
        <w:rPr>
          <w:rFonts w:ascii="TH SarabunPSK" w:hAnsi="TH SarabunPSK" w:cs="TH SarabunPSK"/>
          <w:cs/>
        </w:rPr>
        <w:tab/>
        <w:t xml:space="preserve"> </w:t>
      </w:r>
      <w:r w:rsidR="003C2FAD" w:rsidRPr="00384F8B">
        <w:rPr>
          <w:rFonts w:ascii="TH SarabunPSK" w:hAnsi="TH SarabunPSK" w:cs="TH SarabunPSK"/>
          <w:cs/>
        </w:rPr>
        <w:tab/>
      </w:r>
      <w:r w:rsidR="003C2FAD" w:rsidRPr="00384F8B">
        <w:rPr>
          <w:rFonts w:ascii="TH SarabunPSK" w:hAnsi="TH SarabunPSK" w:cs="TH SarabunPSK"/>
          <w:cs/>
        </w:rPr>
        <w:tab/>
        <w:t xml:space="preserve">     </w:t>
      </w:r>
    </w:p>
    <w:p w:rsidR="003C2FAD" w:rsidRPr="00384F8B" w:rsidRDefault="003C2FAD" w:rsidP="00384F8B">
      <w:pPr>
        <w:spacing w:before="480"/>
        <w:rPr>
          <w:rFonts w:ascii="TH SarabunPSK" w:hAnsi="TH SarabunPSK" w:cs="TH SarabunPSK"/>
        </w:rPr>
      </w:pPr>
      <w:r w:rsidRPr="00384F8B">
        <w:rPr>
          <w:rFonts w:ascii="TH SarabunPSK" w:hAnsi="TH SarabunPSK" w:cs="TH SarabunPSK"/>
          <w:cs/>
        </w:rPr>
        <w:tab/>
      </w:r>
      <w:r w:rsidRPr="00384F8B">
        <w:rPr>
          <w:rFonts w:ascii="TH SarabunPSK" w:hAnsi="TH SarabunPSK" w:cs="TH SarabunPSK"/>
          <w:cs/>
        </w:rPr>
        <w:tab/>
      </w:r>
      <w:r w:rsidRPr="00384F8B">
        <w:rPr>
          <w:rFonts w:ascii="TH SarabunPSK" w:hAnsi="TH SarabunPSK" w:cs="TH SarabunPSK"/>
          <w:cs/>
        </w:rPr>
        <w:tab/>
      </w:r>
      <w:r w:rsidRPr="00384F8B">
        <w:rPr>
          <w:rFonts w:ascii="TH SarabunPSK" w:hAnsi="TH SarabunPSK" w:cs="TH SarabunPSK"/>
          <w:cs/>
        </w:rPr>
        <w:tab/>
      </w:r>
      <w:r w:rsidRPr="00384F8B">
        <w:rPr>
          <w:rFonts w:ascii="TH SarabunPSK" w:hAnsi="TH SarabunPSK" w:cs="TH SarabunPSK"/>
          <w:cs/>
        </w:rPr>
        <w:tab/>
        <w:t>ลงชื่อ</w:t>
      </w:r>
      <w:r w:rsidR="00384F8B" w:rsidRPr="00384F8B">
        <w:rPr>
          <w:rFonts w:ascii="TH SarabunPSK" w:hAnsi="TH SarabunPSK" w:cs="TH SarabunPSK"/>
          <w:cs/>
        </w:rPr>
        <w:t>...............................................</w:t>
      </w:r>
      <w:r w:rsidRPr="00384F8B">
        <w:rPr>
          <w:rFonts w:ascii="TH SarabunPSK" w:hAnsi="TH SarabunPSK" w:cs="TH SarabunPSK"/>
          <w:cs/>
        </w:rPr>
        <w:t>กรรมการและเลขานุการ</w:t>
      </w:r>
    </w:p>
    <w:p w:rsidR="00384F8B" w:rsidRPr="00384F8B" w:rsidRDefault="003C2FAD">
      <w:pPr>
        <w:rPr>
          <w:rFonts w:ascii="TH SarabunPSK" w:hAnsi="TH SarabunPSK" w:cs="TH SarabunPSK"/>
          <w:cs/>
        </w:rPr>
      </w:pP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</w:rPr>
        <w:tab/>
      </w:r>
      <w:r w:rsidRPr="00384F8B">
        <w:rPr>
          <w:rFonts w:ascii="TH SarabunPSK" w:hAnsi="TH SarabunPSK" w:cs="TH SarabunPSK"/>
          <w:cs/>
        </w:rPr>
        <w:t xml:space="preserve">       </w:t>
      </w:r>
      <w:r w:rsidR="00384F8B" w:rsidRPr="00384F8B">
        <w:rPr>
          <w:rFonts w:ascii="TH SarabunPSK" w:hAnsi="TH SarabunPSK" w:cs="TH SarabunPSK"/>
          <w:cs/>
        </w:rPr>
        <w:t xml:space="preserve"> </w:t>
      </w:r>
      <w:r w:rsidR="00384F8B" w:rsidRPr="00384F8B">
        <w:rPr>
          <w:rFonts w:ascii="TH SarabunPSK" w:hAnsi="TH SarabunPSK" w:cs="TH SarabunPSK"/>
          <w:cs/>
        </w:rPr>
        <w:tab/>
      </w:r>
      <w:r w:rsidR="00384F8B" w:rsidRPr="00384F8B">
        <w:rPr>
          <w:rFonts w:ascii="TH SarabunPSK" w:hAnsi="TH SarabunPSK" w:cs="TH SarabunPSK"/>
          <w:cs/>
        </w:rPr>
        <w:tab/>
        <w:t xml:space="preserve">       </w:t>
      </w:r>
      <w:r w:rsidRPr="00384F8B">
        <w:rPr>
          <w:rFonts w:ascii="TH SarabunPSK" w:hAnsi="TH SarabunPSK" w:cs="TH SarabunPSK"/>
          <w:cs/>
        </w:rPr>
        <w:t>(</w:t>
      </w:r>
      <w:r w:rsidR="001A59AA" w:rsidRPr="00384F8B">
        <w:rPr>
          <w:rFonts w:ascii="TH SarabunPSK" w:hAnsi="TH SarabunPSK" w:cs="TH SarabunPSK"/>
          <w:cs/>
        </w:rPr>
        <w:t>นายณัฏฐพล  เอี่ยมอาจหาญ</w:t>
      </w:r>
      <w:r w:rsidRPr="00384F8B">
        <w:rPr>
          <w:rFonts w:ascii="TH SarabunPSK" w:hAnsi="TH SarabunPSK" w:cs="TH SarabunPSK"/>
          <w:cs/>
        </w:rPr>
        <w:t>)</w:t>
      </w:r>
    </w:p>
    <w:sectPr w:rsidR="00384F8B" w:rsidRPr="00384F8B" w:rsidSect="00384F8B">
      <w:headerReference w:type="even" r:id="rId11"/>
      <w:headerReference w:type="default" r:id="rId12"/>
      <w:pgSz w:w="11906" w:h="16838"/>
      <w:pgMar w:top="1701" w:right="1134" w:bottom="1247" w:left="1814" w:header="709" w:footer="709" w:gutter="0"/>
      <w:paperSrc w:first="263" w:other="263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F7" w:rsidRDefault="00477AF7">
      <w:r>
        <w:separator/>
      </w:r>
    </w:p>
  </w:endnote>
  <w:endnote w:type="continuationSeparator" w:id="1">
    <w:p w:rsidR="00477AF7" w:rsidRDefault="0047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F7" w:rsidRDefault="00477AF7">
      <w:r>
        <w:separator/>
      </w:r>
    </w:p>
  </w:footnote>
  <w:footnote w:type="continuationSeparator" w:id="1">
    <w:p w:rsidR="00477AF7" w:rsidRDefault="0047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0" w:rsidRDefault="003859D9" w:rsidP="00690E71">
    <w:pPr>
      <w:pStyle w:val="a5"/>
      <w:framePr w:wrap="around" w:vAnchor="text" w:hAnchor="margin" w:xAlign="center" w:y="1"/>
      <w:rPr>
        <w:rStyle w:val="a6"/>
        <w:rFonts w:cs="Angsana New"/>
      </w:rPr>
    </w:pPr>
    <w:r>
      <w:rPr>
        <w:rStyle w:val="a6"/>
        <w:rFonts w:cs="Angsana New"/>
      </w:rPr>
      <w:fldChar w:fldCharType="begin"/>
    </w:r>
    <w:r w:rsidR="00464150">
      <w:rPr>
        <w:rStyle w:val="a6"/>
        <w:rFonts w:cs="Angsana New"/>
      </w:rPr>
      <w:instrText xml:space="preserve">PAGE  </w:instrText>
    </w:r>
    <w:r>
      <w:rPr>
        <w:rStyle w:val="a6"/>
        <w:rFonts w:cs="Angsana New"/>
      </w:rPr>
      <w:fldChar w:fldCharType="end"/>
    </w:r>
  </w:p>
  <w:p w:rsidR="00464150" w:rsidRDefault="00464150" w:rsidP="006151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50" w:rsidRPr="00690E71" w:rsidRDefault="003859D9" w:rsidP="00690E71">
    <w:pPr>
      <w:pStyle w:val="a5"/>
      <w:framePr w:wrap="around" w:vAnchor="text" w:hAnchor="page" w:x="6315" w:y="-7"/>
      <w:rPr>
        <w:rStyle w:val="a6"/>
        <w:rFonts w:ascii="TH SarabunPSK" w:hAnsi="TH SarabunPSK" w:cs="TH SarabunPSK"/>
      </w:rPr>
    </w:pPr>
    <w:r w:rsidRPr="00690E71">
      <w:rPr>
        <w:rStyle w:val="a6"/>
        <w:rFonts w:ascii="TH SarabunPSK" w:hAnsi="TH SarabunPSK" w:cs="TH SarabunPSK"/>
      </w:rPr>
      <w:fldChar w:fldCharType="begin"/>
    </w:r>
    <w:r w:rsidR="00464150" w:rsidRPr="00690E71">
      <w:rPr>
        <w:rStyle w:val="a6"/>
        <w:rFonts w:ascii="TH SarabunPSK" w:hAnsi="TH SarabunPSK" w:cs="TH SarabunPSK"/>
      </w:rPr>
      <w:instrText xml:space="preserve">PAGE  </w:instrText>
    </w:r>
    <w:r w:rsidRPr="00690E71">
      <w:rPr>
        <w:rStyle w:val="a6"/>
        <w:rFonts w:ascii="TH SarabunPSK" w:hAnsi="TH SarabunPSK" w:cs="TH SarabunPSK"/>
      </w:rPr>
      <w:fldChar w:fldCharType="separate"/>
    </w:r>
    <w:r w:rsidR="006E669F">
      <w:rPr>
        <w:rStyle w:val="a6"/>
        <w:rFonts w:ascii="TH SarabunPSK" w:hAnsi="TH SarabunPSK" w:cs="TH SarabunPSK"/>
        <w:noProof/>
        <w:cs/>
      </w:rPr>
      <w:t>๕</w:t>
    </w:r>
    <w:r w:rsidRPr="00690E71">
      <w:rPr>
        <w:rStyle w:val="a6"/>
        <w:rFonts w:ascii="TH SarabunPSK" w:hAnsi="TH SarabunPSK" w:cs="TH SarabunPSK"/>
      </w:rPr>
      <w:fldChar w:fldCharType="end"/>
    </w:r>
  </w:p>
  <w:p w:rsidR="00464150" w:rsidRDefault="00464150" w:rsidP="0061510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DA2"/>
    <w:multiLevelType w:val="multilevel"/>
    <w:tmpl w:val="63D8AA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>
      <w:start w:val="7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cs"/>
      </w:rPr>
    </w:lvl>
  </w:abstractNum>
  <w:abstractNum w:abstractNumId="1">
    <w:nsid w:val="06CB430F"/>
    <w:multiLevelType w:val="hybridMultilevel"/>
    <w:tmpl w:val="385EC0A4"/>
    <w:lvl w:ilvl="0" w:tplc="FFFFFFFF">
      <w:start w:val="2"/>
      <w:numFmt w:val="decimal"/>
      <w:lvlText w:val="(%1)"/>
      <w:lvlJc w:val="left"/>
      <w:pPr>
        <w:tabs>
          <w:tab w:val="num" w:pos="2880"/>
        </w:tabs>
        <w:ind w:left="2880" w:hanging="540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09FE06F6"/>
    <w:multiLevelType w:val="hybridMultilevel"/>
    <w:tmpl w:val="9EB89EA0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04844FC"/>
    <w:multiLevelType w:val="hybridMultilevel"/>
    <w:tmpl w:val="0EAAF4DC"/>
    <w:lvl w:ilvl="0" w:tplc="FFFFFFF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49D76C4"/>
    <w:multiLevelType w:val="multilevel"/>
    <w:tmpl w:val="A0B27C6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2400"/>
        </w:tabs>
        <w:ind w:left="24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default"/>
      </w:rPr>
    </w:lvl>
  </w:abstractNum>
  <w:abstractNum w:abstractNumId="5">
    <w:nsid w:val="14C7533B"/>
    <w:multiLevelType w:val="hybridMultilevel"/>
    <w:tmpl w:val="913AE92C"/>
    <w:lvl w:ilvl="0" w:tplc="BD482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677D2"/>
    <w:multiLevelType w:val="hybridMultilevel"/>
    <w:tmpl w:val="8466A952"/>
    <w:lvl w:ilvl="0" w:tplc="FFFFFFFF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7">
    <w:nsid w:val="21903D03"/>
    <w:multiLevelType w:val="hybridMultilevel"/>
    <w:tmpl w:val="8118F9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F7139A"/>
    <w:multiLevelType w:val="multilevel"/>
    <w:tmpl w:val="4DD09D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9">
    <w:nsid w:val="24CA1F6F"/>
    <w:multiLevelType w:val="multilevel"/>
    <w:tmpl w:val="DE2247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10">
    <w:nsid w:val="25A01562"/>
    <w:multiLevelType w:val="hybridMultilevel"/>
    <w:tmpl w:val="13420CC4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8630D"/>
    <w:multiLevelType w:val="multilevel"/>
    <w:tmpl w:val="8B92C68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32"/>
        <w:szCs w:val="32"/>
      </w:rPr>
    </w:lvl>
    <w:lvl w:ilvl="1">
      <w:start w:val="8"/>
      <w:numFmt w:val="decimal"/>
      <w:lvlText w:val="%1.%2"/>
      <w:lvlJc w:val="left"/>
      <w:pPr>
        <w:tabs>
          <w:tab w:val="num" w:pos="2325"/>
        </w:tabs>
        <w:ind w:left="2325" w:hanging="480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cs="Times New Roman" w:hint="default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cs="Times New Roman" w:hint="default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cs="Times New Roman" w:hint="default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800"/>
      </w:pPr>
      <w:rPr>
        <w:rFonts w:cs="Times New Roman" w:hint="default"/>
        <w:sz w:val="32"/>
        <w:szCs w:val="32"/>
      </w:rPr>
    </w:lvl>
  </w:abstractNum>
  <w:abstractNum w:abstractNumId="12">
    <w:nsid w:val="2A7A530D"/>
    <w:multiLevelType w:val="singleLevel"/>
    <w:tmpl w:val="BD4820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EFD4B02"/>
    <w:multiLevelType w:val="hybridMultilevel"/>
    <w:tmpl w:val="084EDAE6"/>
    <w:lvl w:ilvl="0" w:tplc="FFFFFFFF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304A3ABD"/>
    <w:multiLevelType w:val="hybridMultilevel"/>
    <w:tmpl w:val="CD2815DC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317F1249"/>
    <w:multiLevelType w:val="hybridMultilevel"/>
    <w:tmpl w:val="2ACE64AA"/>
    <w:lvl w:ilvl="0" w:tplc="C1AA3C06">
      <w:start w:val="172"/>
      <w:numFmt w:val="thaiNumbers"/>
      <w:lvlText w:val="%1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835FA5"/>
    <w:multiLevelType w:val="hybridMultilevel"/>
    <w:tmpl w:val="347E1CB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4CB0C30"/>
    <w:multiLevelType w:val="multilevel"/>
    <w:tmpl w:val="9ED28B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default"/>
      </w:rPr>
    </w:lvl>
  </w:abstractNum>
  <w:abstractNum w:abstractNumId="18">
    <w:nsid w:val="3C4D1BE8"/>
    <w:multiLevelType w:val="multilevel"/>
    <w:tmpl w:val="835605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</w:abstractNum>
  <w:abstractNum w:abstractNumId="19">
    <w:nsid w:val="3C891F1F"/>
    <w:multiLevelType w:val="hybridMultilevel"/>
    <w:tmpl w:val="1EF27BFC"/>
    <w:lvl w:ilvl="0" w:tplc="FFFFFFFF">
      <w:start w:val="1"/>
      <w:numFmt w:val="decimal"/>
      <w:lvlText w:val="(%1)"/>
      <w:lvlJc w:val="left"/>
      <w:pPr>
        <w:tabs>
          <w:tab w:val="num" w:pos="2640"/>
        </w:tabs>
        <w:ind w:left="2640" w:hanging="360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20">
    <w:nsid w:val="3F1019E7"/>
    <w:multiLevelType w:val="multilevel"/>
    <w:tmpl w:val="F608507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1">
    <w:nsid w:val="40F66E7C"/>
    <w:multiLevelType w:val="multilevel"/>
    <w:tmpl w:val="FBE8B2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E0556CF"/>
    <w:multiLevelType w:val="singleLevel"/>
    <w:tmpl w:val="F5DA709C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50E80C2E"/>
    <w:multiLevelType w:val="hybridMultilevel"/>
    <w:tmpl w:val="2FC64D76"/>
    <w:lvl w:ilvl="0" w:tplc="FFFFFFFF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4">
    <w:nsid w:val="531803AF"/>
    <w:multiLevelType w:val="hybridMultilevel"/>
    <w:tmpl w:val="E8966EC4"/>
    <w:lvl w:ilvl="0" w:tplc="FFFFFFFF">
      <w:start w:val="1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ascii="Times New Roman" w:hAnsi="Times New Roman" w:cs="EucrosiaUPC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45E6B06"/>
    <w:multiLevelType w:val="multilevel"/>
    <w:tmpl w:val="156656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abstractNum w:abstractNumId="26">
    <w:nsid w:val="61F53545"/>
    <w:multiLevelType w:val="multilevel"/>
    <w:tmpl w:val="A52E818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default"/>
      </w:rPr>
    </w:lvl>
  </w:abstractNum>
  <w:abstractNum w:abstractNumId="27">
    <w:nsid w:val="6D855398"/>
    <w:multiLevelType w:val="hybridMultilevel"/>
    <w:tmpl w:val="73BC55EC"/>
    <w:lvl w:ilvl="0" w:tplc="FFFFFFFF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>
    <w:nsid w:val="6DED6852"/>
    <w:multiLevelType w:val="hybridMultilevel"/>
    <w:tmpl w:val="09E2763A"/>
    <w:lvl w:ilvl="0" w:tplc="FFFFFFFF">
      <w:start w:val="1"/>
      <w:numFmt w:val="decimal"/>
      <w:lvlText w:val="(%1)"/>
      <w:lvlJc w:val="left"/>
      <w:pPr>
        <w:tabs>
          <w:tab w:val="num" w:pos="2700"/>
        </w:tabs>
        <w:ind w:left="2700" w:hanging="360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9">
    <w:nsid w:val="72AD154B"/>
    <w:multiLevelType w:val="multilevel"/>
    <w:tmpl w:val="1E32E80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default"/>
      </w:rPr>
    </w:lvl>
  </w:abstractNum>
  <w:abstractNum w:abstractNumId="30">
    <w:nsid w:val="754362DD"/>
    <w:multiLevelType w:val="multilevel"/>
    <w:tmpl w:val="FEC0C7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32"/>
        </w:tabs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81"/>
        </w:tabs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04"/>
        </w:tabs>
        <w:ind w:left="10304" w:hanging="1800"/>
      </w:pPr>
      <w:rPr>
        <w:rFonts w:cs="Times New Roman" w:hint="default"/>
      </w:rPr>
    </w:lvl>
  </w:abstractNum>
  <w:abstractNum w:abstractNumId="31">
    <w:nsid w:val="755629E0"/>
    <w:multiLevelType w:val="hybridMultilevel"/>
    <w:tmpl w:val="75FA94E4"/>
    <w:lvl w:ilvl="0" w:tplc="FFFFFFF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75E7645C"/>
    <w:multiLevelType w:val="hybridMultilevel"/>
    <w:tmpl w:val="80EA19B0"/>
    <w:lvl w:ilvl="0" w:tplc="B3847A2A">
      <w:start w:val="1"/>
      <w:numFmt w:val="thaiNumbers"/>
      <w:lvlText w:val="%1"/>
      <w:lvlJc w:val="left"/>
      <w:pPr>
        <w:ind w:left="2345" w:hanging="360"/>
      </w:pPr>
      <w:rPr>
        <w:rFonts w:ascii="TH SarabunPSK" w:hAnsi="TH SarabunPSK" w:cs="TH SarabunPSK"/>
        <w:szCs w:val="32"/>
      </w:rPr>
    </w:lvl>
    <w:lvl w:ilvl="1" w:tplc="040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3">
    <w:nsid w:val="7C645C48"/>
    <w:multiLevelType w:val="hybridMultilevel"/>
    <w:tmpl w:val="E2C08FFC"/>
    <w:lvl w:ilvl="0" w:tplc="BD4820A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212675"/>
    <w:multiLevelType w:val="multilevel"/>
    <w:tmpl w:val="3CDAE4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19"/>
  </w:num>
  <w:num w:numId="5">
    <w:abstractNumId w:val="24"/>
  </w:num>
  <w:num w:numId="6">
    <w:abstractNumId w:val="7"/>
  </w:num>
  <w:num w:numId="7">
    <w:abstractNumId w:val="20"/>
  </w:num>
  <w:num w:numId="8">
    <w:abstractNumId w:val="3"/>
  </w:num>
  <w:num w:numId="9">
    <w:abstractNumId w:val="11"/>
  </w:num>
  <w:num w:numId="10">
    <w:abstractNumId w:val="29"/>
  </w:num>
  <w:num w:numId="11">
    <w:abstractNumId w:val="26"/>
  </w:num>
  <w:num w:numId="12">
    <w:abstractNumId w:val="1"/>
  </w:num>
  <w:num w:numId="13">
    <w:abstractNumId w:val="28"/>
  </w:num>
  <w:num w:numId="14">
    <w:abstractNumId w:val="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23"/>
  </w:num>
  <w:num w:numId="19">
    <w:abstractNumId w:val="34"/>
  </w:num>
  <w:num w:numId="20">
    <w:abstractNumId w:val="6"/>
  </w:num>
  <w:num w:numId="21">
    <w:abstractNumId w:val="25"/>
  </w:num>
  <w:num w:numId="22">
    <w:abstractNumId w:val="30"/>
  </w:num>
  <w:num w:numId="23">
    <w:abstractNumId w:val="13"/>
  </w:num>
  <w:num w:numId="24">
    <w:abstractNumId w:val="16"/>
  </w:num>
  <w:num w:numId="25">
    <w:abstractNumId w:val="18"/>
  </w:num>
  <w:num w:numId="26">
    <w:abstractNumId w:val="27"/>
  </w:num>
  <w:num w:numId="27">
    <w:abstractNumId w:val="18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21"/>
  </w:num>
  <w:num w:numId="34">
    <w:abstractNumId w:val="12"/>
  </w:num>
  <w:num w:numId="35">
    <w:abstractNumId w:val="33"/>
  </w:num>
  <w:num w:numId="36">
    <w:abstractNumId w:val="5"/>
  </w:num>
  <w:num w:numId="37">
    <w:abstractNumId w:val="32"/>
  </w:num>
  <w:num w:numId="38">
    <w:abstractNumId w:val="2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8401DD"/>
    <w:rsid w:val="00012272"/>
    <w:rsid w:val="00013CCD"/>
    <w:rsid w:val="000219F1"/>
    <w:rsid w:val="000246E6"/>
    <w:rsid w:val="00030E1A"/>
    <w:rsid w:val="00032C6D"/>
    <w:rsid w:val="00034530"/>
    <w:rsid w:val="00042D5C"/>
    <w:rsid w:val="00043699"/>
    <w:rsid w:val="000445B3"/>
    <w:rsid w:val="0004789B"/>
    <w:rsid w:val="00051F15"/>
    <w:rsid w:val="000522B7"/>
    <w:rsid w:val="000628C8"/>
    <w:rsid w:val="00064A4C"/>
    <w:rsid w:val="00084BDD"/>
    <w:rsid w:val="00091C2D"/>
    <w:rsid w:val="000A0C06"/>
    <w:rsid w:val="000B12EA"/>
    <w:rsid w:val="000B3244"/>
    <w:rsid w:val="000B5773"/>
    <w:rsid w:val="000C076C"/>
    <w:rsid w:val="000C4C24"/>
    <w:rsid w:val="000C5C6E"/>
    <w:rsid w:val="000D421D"/>
    <w:rsid w:val="000D5E80"/>
    <w:rsid w:val="000E02CF"/>
    <w:rsid w:val="000E3A34"/>
    <w:rsid w:val="000E3F65"/>
    <w:rsid w:val="000F07DB"/>
    <w:rsid w:val="000F0FDC"/>
    <w:rsid w:val="000F7779"/>
    <w:rsid w:val="00103079"/>
    <w:rsid w:val="00112C6A"/>
    <w:rsid w:val="00115E23"/>
    <w:rsid w:val="00135E52"/>
    <w:rsid w:val="00150C32"/>
    <w:rsid w:val="00156203"/>
    <w:rsid w:val="00170229"/>
    <w:rsid w:val="00172319"/>
    <w:rsid w:val="0017500B"/>
    <w:rsid w:val="00184CC9"/>
    <w:rsid w:val="00186C95"/>
    <w:rsid w:val="00191C41"/>
    <w:rsid w:val="0019749A"/>
    <w:rsid w:val="001A3C2C"/>
    <w:rsid w:val="001A57D1"/>
    <w:rsid w:val="001A59AA"/>
    <w:rsid w:val="001A746F"/>
    <w:rsid w:val="001B77EF"/>
    <w:rsid w:val="001C55DE"/>
    <w:rsid w:val="001E3BCE"/>
    <w:rsid w:val="001F2214"/>
    <w:rsid w:val="001F4A74"/>
    <w:rsid w:val="001F67F0"/>
    <w:rsid w:val="0020286C"/>
    <w:rsid w:val="00207BFE"/>
    <w:rsid w:val="0021124A"/>
    <w:rsid w:val="00220DA0"/>
    <w:rsid w:val="0022394B"/>
    <w:rsid w:val="00226788"/>
    <w:rsid w:val="00235194"/>
    <w:rsid w:val="0024358A"/>
    <w:rsid w:val="00250202"/>
    <w:rsid w:val="00255854"/>
    <w:rsid w:val="00260F32"/>
    <w:rsid w:val="002631E3"/>
    <w:rsid w:val="00275A20"/>
    <w:rsid w:val="00276D60"/>
    <w:rsid w:val="00285BA6"/>
    <w:rsid w:val="00295B63"/>
    <w:rsid w:val="002A4D75"/>
    <w:rsid w:val="002A6B84"/>
    <w:rsid w:val="002B3A28"/>
    <w:rsid w:val="002B6CBF"/>
    <w:rsid w:val="002C261B"/>
    <w:rsid w:val="002C5324"/>
    <w:rsid w:val="002C578D"/>
    <w:rsid w:val="002D0497"/>
    <w:rsid w:val="002D51BF"/>
    <w:rsid w:val="002F05B4"/>
    <w:rsid w:val="002F3E8F"/>
    <w:rsid w:val="002F7B80"/>
    <w:rsid w:val="0031374F"/>
    <w:rsid w:val="00314533"/>
    <w:rsid w:val="00314579"/>
    <w:rsid w:val="00316050"/>
    <w:rsid w:val="003232C7"/>
    <w:rsid w:val="00331BF6"/>
    <w:rsid w:val="00332F92"/>
    <w:rsid w:val="00333D39"/>
    <w:rsid w:val="003373E6"/>
    <w:rsid w:val="00351590"/>
    <w:rsid w:val="00354CF6"/>
    <w:rsid w:val="00356BDF"/>
    <w:rsid w:val="00360018"/>
    <w:rsid w:val="00364E23"/>
    <w:rsid w:val="00373D85"/>
    <w:rsid w:val="00376CF0"/>
    <w:rsid w:val="00384F8B"/>
    <w:rsid w:val="003859D9"/>
    <w:rsid w:val="00397C10"/>
    <w:rsid w:val="003C2FAD"/>
    <w:rsid w:val="003C59D5"/>
    <w:rsid w:val="003C6CE6"/>
    <w:rsid w:val="003C774E"/>
    <w:rsid w:val="003D58B9"/>
    <w:rsid w:val="003E024A"/>
    <w:rsid w:val="003F2D67"/>
    <w:rsid w:val="003F35B6"/>
    <w:rsid w:val="003F5D08"/>
    <w:rsid w:val="003F61CB"/>
    <w:rsid w:val="00402628"/>
    <w:rsid w:val="0040298A"/>
    <w:rsid w:val="00403E66"/>
    <w:rsid w:val="00411B4F"/>
    <w:rsid w:val="004144A9"/>
    <w:rsid w:val="004155FC"/>
    <w:rsid w:val="00417B05"/>
    <w:rsid w:val="00444CDD"/>
    <w:rsid w:val="00446B0C"/>
    <w:rsid w:val="004528B4"/>
    <w:rsid w:val="00457327"/>
    <w:rsid w:val="004606AF"/>
    <w:rsid w:val="0046111E"/>
    <w:rsid w:val="004633D5"/>
    <w:rsid w:val="004636A0"/>
    <w:rsid w:val="00464150"/>
    <w:rsid w:val="0047084E"/>
    <w:rsid w:val="00471DFA"/>
    <w:rsid w:val="00477AF7"/>
    <w:rsid w:val="0048021E"/>
    <w:rsid w:val="00480E82"/>
    <w:rsid w:val="00487A1F"/>
    <w:rsid w:val="00495653"/>
    <w:rsid w:val="004969AF"/>
    <w:rsid w:val="004B3F2B"/>
    <w:rsid w:val="004D1458"/>
    <w:rsid w:val="004D3DCF"/>
    <w:rsid w:val="004D7A28"/>
    <w:rsid w:val="004E6DBF"/>
    <w:rsid w:val="004E724F"/>
    <w:rsid w:val="004F0A5F"/>
    <w:rsid w:val="004F1AE7"/>
    <w:rsid w:val="004F27D5"/>
    <w:rsid w:val="00500363"/>
    <w:rsid w:val="00510ADA"/>
    <w:rsid w:val="00514A82"/>
    <w:rsid w:val="0054193A"/>
    <w:rsid w:val="00551531"/>
    <w:rsid w:val="005526F3"/>
    <w:rsid w:val="00552C36"/>
    <w:rsid w:val="005574A9"/>
    <w:rsid w:val="00562520"/>
    <w:rsid w:val="00562C50"/>
    <w:rsid w:val="00564473"/>
    <w:rsid w:val="00573162"/>
    <w:rsid w:val="00574F06"/>
    <w:rsid w:val="00580E01"/>
    <w:rsid w:val="00582783"/>
    <w:rsid w:val="005941A3"/>
    <w:rsid w:val="005A02FE"/>
    <w:rsid w:val="005A033F"/>
    <w:rsid w:val="005B0561"/>
    <w:rsid w:val="005B17BD"/>
    <w:rsid w:val="005C3744"/>
    <w:rsid w:val="005C49C2"/>
    <w:rsid w:val="005C6EBB"/>
    <w:rsid w:val="005D4BC1"/>
    <w:rsid w:val="005E0313"/>
    <w:rsid w:val="00602553"/>
    <w:rsid w:val="00605A28"/>
    <w:rsid w:val="006126FA"/>
    <w:rsid w:val="00615105"/>
    <w:rsid w:val="00633BED"/>
    <w:rsid w:val="006359C7"/>
    <w:rsid w:val="00642A36"/>
    <w:rsid w:val="0066067B"/>
    <w:rsid w:val="00674EA9"/>
    <w:rsid w:val="00676DC6"/>
    <w:rsid w:val="00687113"/>
    <w:rsid w:val="00687A49"/>
    <w:rsid w:val="00690C00"/>
    <w:rsid w:val="00690E71"/>
    <w:rsid w:val="00691D6F"/>
    <w:rsid w:val="00692173"/>
    <w:rsid w:val="0069306E"/>
    <w:rsid w:val="006B1BC2"/>
    <w:rsid w:val="006C6D3C"/>
    <w:rsid w:val="006D2B9A"/>
    <w:rsid w:val="006D2C17"/>
    <w:rsid w:val="006D60D8"/>
    <w:rsid w:val="006D656B"/>
    <w:rsid w:val="006D6AD0"/>
    <w:rsid w:val="006E04CE"/>
    <w:rsid w:val="006E1910"/>
    <w:rsid w:val="006E1DE4"/>
    <w:rsid w:val="006E33A7"/>
    <w:rsid w:val="006E3891"/>
    <w:rsid w:val="006E3BFC"/>
    <w:rsid w:val="006E576F"/>
    <w:rsid w:val="006E5CC8"/>
    <w:rsid w:val="006E669F"/>
    <w:rsid w:val="0070742B"/>
    <w:rsid w:val="00707E64"/>
    <w:rsid w:val="0071584B"/>
    <w:rsid w:val="007159D2"/>
    <w:rsid w:val="00722277"/>
    <w:rsid w:val="007231AD"/>
    <w:rsid w:val="00725719"/>
    <w:rsid w:val="0072595C"/>
    <w:rsid w:val="0073142D"/>
    <w:rsid w:val="0073599B"/>
    <w:rsid w:val="007401EE"/>
    <w:rsid w:val="0074203B"/>
    <w:rsid w:val="00742ECE"/>
    <w:rsid w:val="00750A9A"/>
    <w:rsid w:val="007510D2"/>
    <w:rsid w:val="007528EF"/>
    <w:rsid w:val="00753868"/>
    <w:rsid w:val="0076041A"/>
    <w:rsid w:val="00775B76"/>
    <w:rsid w:val="00795B27"/>
    <w:rsid w:val="00795EEE"/>
    <w:rsid w:val="007971E7"/>
    <w:rsid w:val="007B21CB"/>
    <w:rsid w:val="007B2386"/>
    <w:rsid w:val="007C10B9"/>
    <w:rsid w:val="007C2CF3"/>
    <w:rsid w:val="007C5F6E"/>
    <w:rsid w:val="007E1649"/>
    <w:rsid w:val="007E41CF"/>
    <w:rsid w:val="007E61AB"/>
    <w:rsid w:val="007F0DA6"/>
    <w:rsid w:val="00807537"/>
    <w:rsid w:val="0081525B"/>
    <w:rsid w:val="00820713"/>
    <w:rsid w:val="008232EA"/>
    <w:rsid w:val="008233DE"/>
    <w:rsid w:val="00825D4C"/>
    <w:rsid w:val="008345F9"/>
    <w:rsid w:val="00836204"/>
    <w:rsid w:val="008401DD"/>
    <w:rsid w:val="00845678"/>
    <w:rsid w:val="00856029"/>
    <w:rsid w:val="00857378"/>
    <w:rsid w:val="0086627C"/>
    <w:rsid w:val="0086761D"/>
    <w:rsid w:val="008727A2"/>
    <w:rsid w:val="00881674"/>
    <w:rsid w:val="00882011"/>
    <w:rsid w:val="008929ED"/>
    <w:rsid w:val="008978E3"/>
    <w:rsid w:val="008A1B9B"/>
    <w:rsid w:val="008A7EC9"/>
    <w:rsid w:val="008B2388"/>
    <w:rsid w:val="008B668D"/>
    <w:rsid w:val="008C1E44"/>
    <w:rsid w:val="008C4397"/>
    <w:rsid w:val="008D3DC4"/>
    <w:rsid w:val="008E0976"/>
    <w:rsid w:val="008F5B1C"/>
    <w:rsid w:val="009028FD"/>
    <w:rsid w:val="009036C9"/>
    <w:rsid w:val="00916F31"/>
    <w:rsid w:val="00917D4C"/>
    <w:rsid w:val="00931AA1"/>
    <w:rsid w:val="00935739"/>
    <w:rsid w:val="00936220"/>
    <w:rsid w:val="00937E97"/>
    <w:rsid w:val="00955248"/>
    <w:rsid w:val="00963480"/>
    <w:rsid w:val="00965CA7"/>
    <w:rsid w:val="00966359"/>
    <w:rsid w:val="00970A52"/>
    <w:rsid w:val="009734D6"/>
    <w:rsid w:val="00973E1B"/>
    <w:rsid w:val="00982123"/>
    <w:rsid w:val="009822D9"/>
    <w:rsid w:val="009837D8"/>
    <w:rsid w:val="00983A19"/>
    <w:rsid w:val="00985019"/>
    <w:rsid w:val="009924C8"/>
    <w:rsid w:val="009930A6"/>
    <w:rsid w:val="00993B16"/>
    <w:rsid w:val="009A1AD7"/>
    <w:rsid w:val="009A1E3A"/>
    <w:rsid w:val="009B1FBB"/>
    <w:rsid w:val="009B702E"/>
    <w:rsid w:val="009C25E5"/>
    <w:rsid w:val="009D21FE"/>
    <w:rsid w:val="009E2EEE"/>
    <w:rsid w:val="009E5C4A"/>
    <w:rsid w:val="009E7659"/>
    <w:rsid w:val="009F105A"/>
    <w:rsid w:val="009F2A06"/>
    <w:rsid w:val="009F2A7D"/>
    <w:rsid w:val="009F6536"/>
    <w:rsid w:val="00A13E4C"/>
    <w:rsid w:val="00A368E2"/>
    <w:rsid w:val="00A37228"/>
    <w:rsid w:val="00A60426"/>
    <w:rsid w:val="00A62B31"/>
    <w:rsid w:val="00A65759"/>
    <w:rsid w:val="00A658B0"/>
    <w:rsid w:val="00A674D5"/>
    <w:rsid w:val="00A7225E"/>
    <w:rsid w:val="00A743FE"/>
    <w:rsid w:val="00A77648"/>
    <w:rsid w:val="00A813FE"/>
    <w:rsid w:val="00A853F7"/>
    <w:rsid w:val="00A85B81"/>
    <w:rsid w:val="00A92761"/>
    <w:rsid w:val="00A938AB"/>
    <w:rsid w:val="00A93E46"/>
    <w:rsid w:val="00A94262"/>
    <w:rsid w:val="00A96815"/>
    <w:rsid w:val="00AA3FBE"/>
    <w:rsid w:val="00AB452A"/>
    <w:rsid w:val="00AB50A0"/>
    <w:rsid w:val="00AB7A5B"/>
    <w:rsid w:val="00AE2D7B"/>
    <w:rsid w:val="00AE4A84"/>
    <w:rsid w:val="00AE4AFB"/>
    <w:rsid w:val="00AF1283"/>
    <w:rsid w:val="00AF31B1"/>
    <w:rsid w:val="00AF604B"/>
    <w:rsid w:val="00B034BF"/>
    <w:rsid w:val="00B05311"/>
    <w:rsid w:val="00B07578"/>
    <w:rsid w:val="00B13098"/>
    <w:rsid w:val="00B1443D"/>
    <w:rsid w:val="00B15759"/>
    <w:rsid w:val="00B220DF"/>
    <w:rsid w:val="00B225EB"/>
    <w:rsid w:val="00B34E92"/>
    <w:rsid w:val="00B36BC1"/>
    <w:rsid w:val="00B42A50"/>
    <w:rsid w:val="00B46335"/>
    <w:rsid w:val="00B53604"/>
    <w:rsid w:val="00B55546"/>
    <w:rsid w:val="00B557A5"/>
    <w:rsid w:val="00B57DB1"/>
    <w:rsid w:val="00B653C7"/>
    <w:rsid w:val="00B67743"/>
    <w:rsid w:val="00B7747F"/>
    <w:rsid w:val="00B8146D"/>
    <w:rsid w:val="00B83D59"/>
    <w:rsid w:val="00B87B22"/>
    <w:rsid w:val="00B911E2"/>
    <w:rsid w:val="00B9131C"/>
    <w:rsid w:val="00B92EE7"/>
    <w:rsid w:val="00B9426F"/>
    <w:rsid w:val="00BA1594"/>
    <w:rsid w:val="00BA2642"/>
    <w:rsid w:val="00BA3CD2"/>
    <w:rsid w:val="00BA3FC0"/>
    <w:rsid w:val="00BC2B47"/>
    <w:rsid w:val="00BC3484"/>
    <w:rsid w:val="00BC7E67"/>
    <w:rsid w:val="00BD26F7"/>
    <w:rsid w:val="00BD3322"/>
    <w:rsid w:val="00BD557E"/>
    <w:rsid w:val="00BF3D5F"/>
    <w:rsid w:val="00BF4D7F"/>
    <w:rsid w:val="00C214D3"/>
    <w:rsid w:val="00C2651D"/>
    <w:rsid w:val="00C501A3"/>
    <w:rsid w:val="00C511CA"/>
    <w:rsid w:val="00C57F4F"/>
    <w:rsid w:val="00C61B49"/>
    <w:rsid w:val="00C667BA"/>
    <w:rsid w:val="00C7057A"/>
    <w:rsid w:val="00C7723F"/>
    <w:rsid w:val="00C8436E"/>
    <w:rsid w:val="00C87C03"/>
    <w:rsid w:val="00C912C5"/>
    <w:rsid w:val="00C95527"/>
    <w:rsid w:val="00C96A35"/>
    <w:rsid w:val="00CA02F2"/>
    <w:rsid w:val="00CC5705"/>
    <w:rsid w:val="00CC7DE9"/>
    <w:rsid w:val="00CD7565"/>
    <w:rsid w:val="00CE39FE"/>
    <w:rsid w:val="00CE60CE"/>
    <w:rsid w:val="00CF3E95"/>
    <w:rsid w:val="00CF7AB7"/>
    <w:rsid w:val="00D0338C"/>
    <w:rsid w:val="00D05A14"/>
    <w:rsid w:val="00D13834"/>
    <w:rsid w:val="00D241F2"/>
    <w:rsid w:val="00D30C78"/>
    <w:rsid w:val="00D34DD6"/>
    <w:rsid w:val="00D37436"/>
    <w:rsid w:val="00D43DD4"/>
    <w:rsid w:val="00D45327"/>
    <w:rsid w:val="00D47FD8"/>
    <w:rsid w:val="00D54F52"/>
    <w:rsid w:val="00D57DE8"/>
    <w:rsid w:val="00D64CF5"/>
    <w:rsid w:val="00D84011"/>
    <w:rsid w:val="00D873AF"/>
    <w:rsid w:val="00D90CDC"/>
    <w:rsid w:val="00D91FF9"/>
    <w:rsid w:val="00D92CCE"/>
    <w:rsid w:val="00D952CE"/>
    <w:rsid w:val="00DA1D2A"/>
    <w:rsid w:val="00DA38AA"/>
    <w:rsid w:val="00DA4481"/>
    <w:rsid w:val="00DB073C"/>
    <w:rsid w:val="00DB2826"/>
    <w:rsid w:val="00DD4529"/>
    <w:rsid w:val="00DD52D4"/>
    <w:rsid w:val="00DD7073"/>
    <w:rsid w:val="00DE295D"/>
    <w:rsid w:val="00DF478D"/>
    <w:rsid w:val="00E00F2E"/>
    <w:rsid w:val="00E04806"/>
    <w:rsid w:val="00E104D4"/>
    <w:rsid w:val="00E10A5B"/>
    <w:rsid w:val="00E17255"/>
    <w:rsid w:val="00E23500"/>
    <w:rsid w:val="00E23BD3"/>
    <w:rsid w:val="00E27E49"/>
    <w:rsid w:val="00E34660"/>
    <w:rsid w:val="00E422C8"/>
    <w:rsid w:val="00E47270"/>
    <w:rsid w:val="00E52ACD"/>
    <w:rsid w:val="00E562F2"/>
    <w:rsid w:val="00E74EBF"/>
    <w:rsid w:val="00E7578F"/>
    <w:rsid w:val="00E75ECC"/>
    <w:rsid w:val="00E762E6"/>
    <w:rsid w:val="00E81AE6"/>
    <w:rsid w:val="00E838CA"/>
    <w:rsid w:val="00EA127D"/>
    <w:rsid w:val="00EB1D99"/>
    <w:rsid w:val="00ED51E4"/>
    <w:rsid w:val="00EE0AC7"/>
    <w:rsid w:val="00EF2321"/>
    <w:rsid w:val="00EF445C"/>
    <w:rsid w:val="00F023D9"/>
    <w:rsid w:val="00F03B5F"/>
    <w:rsid w:val="00F05F03"/>
    <w:rsid w:val="00F07A0C"/>
    <w:rsid w:val="00F110A4"/>
    <w:rsid w:val="00F11977"/>
    <w:rsid w:val="00F11ADB"/>
    <w:rsid w:val="00F148AE"/>
    <w:rsid w:val="00F15466"/>
    <w:rsid w:val="00F21822"/>
    <w:rsid w:val="00F41DB9"/>
    <w:rsid w:val="00F431C0"/>
    <w:rsid w:val="00F43D41"/>
    <w:rsid w:val="00F45F57"/>
    <w:rsid w:val="00F465ED"/>
    <w:rsid w:val="00F55308"/>
    <w:rsid w:val="00F63F45"/>
    <w:rsid w:val="00F70D4B"/>
    <w:rsid w:val="00F71CA0"/>
    <w:rsid w:val="00F832DD"/>
    <w:rsid w:val="00F945E0"/>
    <w:rsid w:val="00F97E07"/>
    <w:rsid w:val="00FA5BBD"/>
    <w:rsid w:val="00FA6DBD"/>
    <w:rsid w:val="00FA7743"/>
    <w:rsid w:val="00FB17F4"/>
    <w:rsid w:val="00FB283C"/>
    <w:rsid w:val="00FB6435"/>
    <w:rsid w:val="00FC0786"/>
    <w:rsid w:val="00FC11DA"/>
    <w:rsid w:val="00FC4759"/>
    <w:rsid w:val="00FC78A8"/>
    <w:rsid w:val="00FD6AE8"/>
    <w:rsid w:val="00FD7413"/>
    <w:rsid w:val="00FE0158"/>
    <w:rsid w:val="00FE1EBC"/>
    <w:rsid w:val="00FE22A0"/>
    <w:rsid w:val="00FF4562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74E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72595C"/>
    <w:pPr>
      <w:keepNext/>
      <w:spacing w:before="240" w:after="60"/>
      <w:outlineLvl w:val="0"/>
    </w:pPr>
    <w:rPr>
      <w:rFonts w:ascii="Arial" w:hAnsi="Arial" w:cs="Cordi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2595C"/>
    <w:pPr>
      <w:keepNext/>
      <w:ind w:firstLine="720"/>
      <w:outlineLvl w:val="1"/>
    </w:pPr>
    <w:rPr>
      <w:rFonts w:ascii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595C"/>
    <w:pPr>
      <w:keepNext/>
      <w:outlineLvl w:val="2"/>
    </w:pPr>
    <w:rPr>
      <w:rFonts w:hAnsi="Cordia New" w:cs="Angsana New"/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2595C"/>
    <w:pPr>
      <w:keepNext/>
      <w:spacing w:before="240" w:after="60"/>
      <w:outlineLvl w:val="3"/>
    </w:pPr>
    <w:rPr>
      <w:rFonts w:ascii="Cordia New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272"/>
    <w:pPr>
      <w:tabs>
        <w:tab w:val="left" w:pos="709"/>
        <w:tab w:val="left" w:pos="1134"/>
      </w:tabs>
      <w:jc w:val="thaiDistribute"/>
    </w:pPr>
    <w:rPr>
      <w:rFonts w:ascii="AngsanaUPC" w:hAnsi="AngsanaUPC"/>
      <w:sz w:val="34"/>
      <w:szCs w:val="34"/>
    </w:rPr>
  </w:style>
  <w:style w:type="character" w:styleId="a4">
    <w:name w:val="Hyperlink"/>
    <w:basedOn w:val="a0"/>
    <w:rsid w:val="00615105"/>
    <w:rPr>
      <w:rFonts w:cs="Times New Roman"/>
      <w:color w:val="0000FF"/>
      <w:u w:val="single"/>
    </w:rPr>
  </w:style>
  <w:style w:type="paragraph" w:styleId="a5">
    <w:name w:val="header"/>
    <w:basedOn w:val="a"/>
    <w:rsid w:val="0061510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615105"/>
    <w:rPr>
      <w:rFonts w:cs="Times New Roman"/>
    </w:rPr>
  </w:style>
  <w:style w:type="paragraph" w:styleId="a7">
    <w:name w:val="Balloon Text"/>
    <w:basedOn w:val="a"/>
    <w:link w:val="a8"/>
    <w:semiHidden/>
    <w:rsid w:val="00DA38AA"/>
    <w:rPr>
      <w:rFonts w:ascii="Tahoma" w:hAnsi="Tahoma" w:cs="Angsana New"/>
      <w:sz w:val="16"/>
      <w:szCs w:val="18"/>
    </w:rPr>
  </w:style>
  <w:style w:type="table" w:styleId="a9">
    <w:name w:val="Table Grid"/>
    <w:basedOn w:val="a1"/>
    <w:rsid w:val="00BF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locked/>
    <w:rsid w:val="0072595C"/>
    <w:rPr>
      <w:rFonts w:ascii="Arial" w:eastAsia="Times New Roman" w:hAnsi="Arial" w:cs="Cord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locked/>
    <w:rsid w:val="0072595C"/>
    <w:rPr>
      <w:rFonts w:ascii="Cordia New" w:eastAsia="Times New Roman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locked/>
    <w:rsid w:val="0072595C"/>
    <w:rPr>
      <w:rFonts w:ascii="Angsana New" w:eastAsia="Times New Roman" w:hAnsi="Cordia New" w:cs="Times New Roman"/>
      <w:b/>
      <w:bCs/>
      <w:sz w:val="34"/>
      <w:szCs w:val="34"/>
    </w:rPr>
  </w:style>
  <w:style w:type="character" w:customStyle="1" w:styleId="40">
    <w:name w:val="หัวเรื่อง 4 อักขระ"/>
    <w:basedOn w:val="a0"/>
    <w:link w:val="4"/>
    <w:locked/>
    <w:rsid w:val="0072595C"/>
    <w:rPr>
      <w:rFonts w:ascii="Cordia New" w:eastAsia="Times New Roman" w:hAnsi="Cordia New" w:cs="Cordia New"/>
      <w:b/>
      <w:bCs/>
      <w:sz w:val="28"/>
      <w:szCs w:val="28"/>
    </w:rPr>
  </w:style>
  <w:style w:type="paragraph" w:styleId="aa">
    <w:name w:val="Normal (Web)"/>
    <w:basedOn w:val="a"/>
    <w:rsid w:val="0072595C"/>
    <w:pPr>
      <w:spacing w:before="100" w:beforeAutospacing="1" w:after="100" w:afterAutospacing="1"/>
    </w:pPr>
    <w:rPr>
      <w:rFonts w:ascii="Thonburi" w:hAnsi="Thonburi" w:cs="EucrosiaUPC"/>
      <w:sz w:val="20"/>
      <w:szCs w:val="20"/>
    </w:rPr>
  </w:style>
  <w:style w:type="paragraph" w:styleId="ab">
    <w:name w:val="Plain Text"/>
    <w:basedOn w:val="a"/>
    <w:link w:val="ac"/>
    <w:rsid w:val="0072595C"/>
    <w:rPr>
      <w:rFonts w:ascii="Cordia New" w:hAnsi="Cordia New" w:cs="Cordia New"/>
      <w:sz w:val="28"/>
      <w:szCs w:val="28"/>
    </w:rPr>
  </w:style>
  <w:style w:type="character" w:customStyle="1" w:styleId="ac">
    <w:name w:val="ข้อความธรรมดา อักขระ"/>
    <w:basedOn w:val="a0"/>
    <w:link w:val="ab"/>
    <w:locked/>
    <w:rsid w:val="0072595C"/>
    <w:rPr>
      <w:rFonts w:ascii="Cordia New" w:eastAsia="Times New Roman" w:hAnsi="Cordia New" w:cs="Cordia New"/>
      <w:sz w:val="28"/>
      <w:szCs w:val="28"/>
    </w:rPr>
  </w:style>
  <w:style w:type="paragraph" w:styleId="ad">
    <w:name w:val="footer"/>
    <w:basedOn w:val="a"/>
    <w:link w:val="ae"/>
    <w:rsid w:val="0072595C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e">
    <w:name w:val="ท้ายกระดาษ อักขระ"/>
    <w:basedOn w:val="a0"/>
    <w:link w:val="ad"/>
    <w:locked/>
    <w:rsid w:val="0072595C"/>
    <w:rPr>
      <w:rFonts w:ascii="Cordia New" w:eastAsia="Times New Roman" w:hAnsi="Cordia New" w:cs="Cordia New"/>
      <w:sz w:val="28"/>
      <w:szCs w:val="28"/>
    </w:rPr>
  </w:style>
  <w:style w:type="paragraph" w:styleId="21">
    <w:name w:val="Body Text 2"/>
    <w:basedOn w:val="a"/>
    <w:link w:val="22"/>
    <w:rsid w:val="0072595C"/>
    <w:pPr>
      <w:jc w:val="center"/>
    </w:pPr>
    <w:rPr>
      <w:rFonts w:cs="Angsana New"/>
      <w:sz w:val="46"/>
      <w:szCs w:val="46"/>
    </w:rPr>
  </w:style>
  <w:style w:type="character" w:customStyle="1" w:styleId="22">
    <w:name w:val="เนื้อความ 2 อักขระ"/>
    <w:basedOn w:val="a0"/>
    <w:link w:val="21"/>
    <w:locked/>
    <w:rsid w:val="0072595C"/>
    <w:rPr>
      <w:rFonts w:ascii="Angsana New" w:eastAsia="Times New Roman" w:hAnsi="Angsana New" w:cs="Times New Roman"/>
      <w:sz w:val="46"/>
      <w:szCs w:val="46"/>
    </w:rPr>
  </w:style>
  <w:style w:type="paragraph" w:styleId="af">
    <w:name w:val="Body Text Indent"/>
    <w:basedOn w:val="a"/>
    <w:link w:val="af0"/>
    <w:rsid w:val="0072595C"/>
    <w:pPr>
      <w:spacing w:after="120"/>
      <w:ind w:left="283"/>
    </w:pPr>
    <w:rPr>
      <w:rFonts w:ascii="Cordia New" w:hAnsi="Cordia New" w:cs="Cordia New"/>
      <w:sz w:val="28"/>
      <w:szCs w:val="28"/>
    </w:rPr>
  </w:style>
  <w:style w:type="character" w:customStyle="1" w:styleId="af0">
    <w:name w:val="การเยื้องเนื้อความ อักขระ"/>
    <w:basedOn w:val="a0"/>
    <w:link w:val="af"/>
    <w:locked/>
    <w:rsid w:val="0072595C"/>
    <w:rPr>
      <w:rFonts w:ascii="Cordia New" w:eastAsia="Times New Roman" w:hAnsi="Cordia New" w:cs="Cordia New"/>
      <w:sz w:val="28"/>
      <w:szCs w:val="28"/>
    </w:rPr>
  </w:style>
  <w:style w:type="paragraph" w:styleId="31">
    <w:name w:val="Body Text 3"/>
    <w:basedOn w:val="a"/>
    <w:link w:val="32"/>
    <w:rsid w:val="0072595C"/>
    <w:pPr>
      <w:spacing w:after="120"/>
    </w:pPr>
    <w:rPr>
      <w:rFonts w:ascii="Cordia New" w:hAnsi="Cordia New" w:cs="Cordia New"/>
      <w:sz w:val="16"/>
      <w:szCs w:val="16"/>
    </w:rPr>
  </w:style>
  <w:style w:type="character" w:customStyle="1" w:styleId="32">
    <w:name w:val="เนื้อความ 3 อักขระ"/>
    <w:basedOn w:val="a0"/>
    <w:link w:val="31"/>
    <w:locked/>
    <w:rsid w:val="0072595C"/>
    <w:rPr>
      <w:rFonts w:ascii="Cordia New" w:eastAsia="Times New Roman" w:hAnsi="Cordia New" w:cs="Cordia New"/>
      <w:sz w:val="16"/>
      <w:szCs w:val="16"/>
    </w:rPr>
  </w:style>
  <w:style w:type="paragraph" w:styleId="23">
    <w:name w:val="List Continue 2"/>
    <w:basedOn w:val="a"/>
    <w:rsid w:val="0072595C"/>
    <w:pPr>
      <w:spacing w:after="120"/>
      <w:ind w:left="566"/>
    </w:pPr>
    <w:rPr>
      <w:rFonts w:ascii="Cordia New" w:hAnsi="Cordia New" w:cs="Cordia New"/>
      <w:sz w:val="28"/>
      <w:szCs w:val="28"/>
      <w:lang w:eastAsia="zh-CN"/>
    </w:rPr>
  </w:style>
  <w:style w:type="paragraph" w:styleId="24">
    <w:name w:val="Body Text Indent 2"/>
    <w:basedOn w:val="a"/>
    <w:link w:val="25"/>
    <w:rsid w:val="0072595C"/>
    <w:pPr>
      <w:spacing w:after="120" w:line="480" w:lineRule="auto"/>
      <w:ind w:left="360"/>
    </w:pPr>
    <w:rPr>
      <w:rFonts w:ascii="Cordia New" w:hAnsi="Cordia New" w:cs="Cordia New"/>
      <w:sz w:val="28"/>
      <w:szCs w:val="35"/>
    </w:rPr>
  </w:style>
  <w:style w:type="character" w:customStyle="1" w:styleId="25">
    <w:name w:val="การเยื้องเนื้อความ 2 อักขระ"/>
    <w:basedOn w:val="a0"/>
    <w:link w:val="24"/>
    <w:locked/>
    <w:rsid w:val="0072595C"/>
    <w:rPr>
      <w:rFonts w:ascii="Cordia New" w:eastAsia="Times New Roman" w:hAnsi="Cordia New" w:cs="Cordia New"/>
      <w:sz w:val="35"/>
      <w:szCs w:val="35"/>
    </w:rPr>
  </w:style>
  <w:style w:type="paragraph" w:styleId="af1">
    <w:name w:val="macro"/>
    <w:link w:val="af2"/>
    <w:semiHidden/>
    <w:rsid w:val="007259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af2">
    <w:name w:val="ข้อความแมโคร อักขระ"/>
    <w:basedOn w:val="a0"/>
    <w:link w:val="af1"/>
    <w:semiHidden/>
    <w:locked/>
    <w:rsid w:val="0072595C"/>
    <w:rPr>
      <w:rFonts w:ascii="EucrosiaUPC" w:hAnsi="EucrosiaUPC" w:cs="EucrosiaUPC"/>
      <w:sz w:val="28"/>
      <w:szCs w:val="28"/>
      <w:lang w:val="en-US" w:eastAsia="en-US" w:bidi="th-TH"/>
    </w:rPr>
  </w:style>
  <w:style w:type="character" w:customStyle="1" w:styleId="a8">
    <w:name w:val="ข้อความบอลลูน อักขระ"/>
    <w:basedOn w:val="a0"/>
    <w:link w:val="a7"/>
    <w:locked/>
    <w:rsid w:val="0072595C"/>
    <w:rPr>
      <w:rFonts w:ascii="Tahoma" w:hAnsi="Tahoma" w:cs="Times New Roman"/>
      <w:sz w:val="18"/>
      <w:szCs w:val="18"/>
    </w:rPr>
  </w:style>
  <w:style w:type="paragraph" w:customStyle="1" w:styleId="26">
    <w:name w:val="ËÑÇàÃ×èÍ§ 2"/>
    <w:basedOn w:val="2"/>
    <w:rsid w:val="0072595C"/>
    <w:pPr>
      <w:keepNext w:val="0"/>
      <w:spacing w:before="120"/>
      <w:ind w:firstLine="0"/>
      <w:outlineLvl w:val="9"/>
    </w:pPr>
    <w:rPr>
      <w:rFonts w:ascii="CordiaUPC" w:hAnsi="CordiaUPC" w:cs="CordiaUPC"/>
    </w:rPr>
  </w:style>
  <w:style w:type="paragraph" w:customStyle="1" w:styleId="11">
    <w:name w:val="รายการย่อหน้า1"/>
    <w:basedOn w:val="a"/>
    <w:rsid w:val="009036C9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orn.c@dru.mail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procurement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lak_new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989F-CBF5-4F84-B9D7-07C633A3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ประกาศมหาวิทยาลัยอุบลราชธานี</vt:lpstr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ประกาศมหาวิทยาลัยอุบลราชธานี</dc:title>
  <dc:creator>CPU09</dc:creator>
  <cp:lastModifiedBy>acer</cp:lastModifiedBy>
  <cp:revision>6</cp:revision>
  <cp:lastPrinted>2014-02-11T04:26:00Z</cp:lastPrinted>
  <dcterms:created xsi:type="dcterms:W3CDTF">2014-02-11T03:26:00Z</dcterms:created>
  <dcterms:modified xsi:type="dcterms:W3CDTF">2014-02-11T08:58:00Z</dcterms:modified>
</cp:coreProperties>
</file>